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3A" w:rsidRDefault="007C2A0F" w:rsidP="0057443A">
      <w:pPr>
        <w:tabs>
          <w:tab w:val="left" w:pos="0"/>
          <w:tab w:val="left" w:pos="5103"/>
        </w:tabs>
        <w:rPr>
          <w:rFonts w:ascii="Arial" w:hAnsi="Arial" w:cs="Arial"/>
          <w:b/>
          <w:i/>
          <w:sz w:val="20"/>
          <w:szCs w:val="20"/>
          <w:lang w:val="sl-SI"/>
        </w:rPr>
      </w:pPr>
      <w:bookmarkStart w:id="0" w:name="_GoBack"/>
      <w:bookmarkEnd w:id="0"/>
      <w:r>
        <w:rPr>
          <w:rFonts w:ascii="Arial" w:hAnsi="Arial" w:cs="Arial"/>
          <w:b/>
          <w:i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67456" behindDoc="0" locked="0" layoutInCell="1" allowOverlap="1" wp14:anchorId="657E758B" wp14:editId="3F70304F">
            <wp:simplePos x="0" y="0"/>
            <wp:positionH relativeFrom="column">
              <wp:posOffset>4160520</wp:posOffset>
            </wp:positionH>
            <wp:positionV relativeFrom="paragraph">
              <wp:posOffset>-703580</wp:posOffset>
            </wp:positionV>
            <wp:extent cx="1558925" cy="617220"/>
            <wp:effectExtent l="0" t="0" r="317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39F">
        <w:rPr>
          <w:rFonts w:ascii="Arial" w:hAnsi="Arial" w:cs="Arial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7655817B" wp14:editId="49553927">
            <wp:simplePos x="0" y="0"/>
            <wp:positionH relativeFrom="column">
              <wp:posOffset>-371475</wp:posOffset>
            </wp:positionH>
            <wp:positionV relativeFrom="paragraph">
              <wp:posOffset>-581660</wp:posOffset>
            </wp:positionV>
            <wp:extent cx="3078480" cy="429260"/>
            <wp:effectExtent l="0" t="0" r="7620" b="889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R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43A" w:rsidRDefault="0057443A" w:rsidP="0057443A">
      <w:pPr>
        <w:tabs>
          <w:tab w:val="left" w:pos="0"/>
          <w:tab w:val="left" w:pos="5103"/>
        </w:tabs>
        <w:rPr>
          <w:rFonts w:ascii="Arial" w:hAnsi="Arial" w:cs="Arial"/>
          <w:b/>
          <w:i/>
          <w:sz w:val="20"/>
          <w:szCs w:val="20"/>
          <w:lang w:val="sl-SI"/>
        </w:rPr>
      </w:pPr>
    </w:p>
    <w:p w:rsidR="0057443A" w:rsidRPr="00D70169" w:rsidRDefault="0057443A" w:rsidP="0057443A">
      <w:pPr>
        <w:tabs>
          <w:tab w:val="left" w:pos="0"/>
          <w:tab w:val="left" w:pos="5103"/>
        </w:tabs>
        <w:rPr>
          <w:rFonts w:ascii="Arial" w:hAnsi="Arial" w:cs="Arial"/>
          <w:b/>
          <w:i/>
          <w:sz w:val="20"/>
          <w:szCs w:val="20"/>
          <w:lang w:val="sl-SI"/>
        </w:rPr>
      </w:pPr>
      <w:r w:rsidRPr="00D70169">
        <w:rPr>
          <w:rFonts w:ascii="Arial" w:hAnsi="Arial" w:cs="Arial"/>
          <w:b/>
          <w:i/>
          <w:sz w:val="20"/>
          <w:szCs w:val="20"/>
          <w:lang w:val="sl-SI"/>
        </w:rPr>
        <w:t>SPOROČILO ZA JAVNOST</w:t>
      </w:r>
    </w:p>
    <w:p w:rsidR="0057443A" w:rsidRPr="00D70169" w:rsidRDefault="00D70169" w:rsidP="0057443A">
      <w:pPr>
        <w:tabs>
          <w:tab w:val="left" w:pos="0"/>
          <w:tab w:val="left" w:pos="5103"/>
        </w:tabs>
        <w:rPr>
          <w:rFonts w:ascii="Arial" w:hAnsi="Arial" w:cs="Arial"/>
          <w:b/>
          <w:i/>
          <w:sz w:val="20"/>
          <w:szCs w:val="20"/>
          <w:lang w:val="sl-SI"/>
        </w:rPr>
      </w:pPr>
      <w:r w:rsidRPr="00D70169">
        <w:rPr>
          <w:rFonts w:ascii="Arial" w:hAnsi="Arial" w:cs="Arial"/>
          <w:b/>
          <w:i/>
          <w:sz w:val="20"/>
          <w:szCs w:val="20"/>
          <w:lang w:val="sl-SI"/>
        </w:rPr>
        <w:t>13. 4. 2016</w:t>
      </w:r>
    </w:p>
    <w:p w:rsidR="007E2F46" w:rsidRPr="00D70169" w:rsidRDefault="007E2F46" w:rsidP="007E2F46">
      <w:pPr>
        <w:rPr>
          <w:rFonts w:ascii="Arial" w:eastAsia="Times New Roman" w:hAnsi="Arial" w:cs="Arial"/>
          <w:b/>
          <w:i/>
          <w:color w:val="222222"/>
          <w:sz w:val="20"/>
          <w:szCs w:val="20"/>
          <w:lang w:val="sl-SI" w:eastAsia="sl-SI"/>
        </w:rPr>
      </w:pPr>
    </w:p>
    <w:p w:rsidR="00F53DA8" w:rsidRDefault="00F53DA8" w:rsidP="007C2A0F">
      <w:pPr>
        <w:jc w:val="center"/>
        <w:rPr>
          <w:rFonts w:ascii="Arial" w:hAnsi="Arial" w:cs="Arial"/>
          <w:b/>
          <w:sz w:val="20"/>
          <w:szCs w:val="20"/>
          <w:lang w:val="sl-SI"/>
        </w:rPr>
      </w:pPr>
    </w:p>
    <w:p w:rsidR="007C2A0F" w:rsidRDefault="007C2A0F" w:rsidP="007C2A0F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EU projekt, moj projekt 2016</w:t>
      </w:r>
    </w:p>
    <w:p w:rsidR="007C2A0F" w:rsidRDefault="007C2A0F" w:rsidP="007C2A0F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>
        <w:rPr>
          <w:rFonts w:ascii="Arial" w:hAnsi="Arial" w:cs="Arial"/>
          <w:b/>
          <w:sz w:val="20"/>
          <w:szCs w:val="20"/>
          <w:lang w:val="sl-SI"/>
        </w:rPr>
        <w:t>Glasujte</w:t>
      </w:r>
      <w:r w:rsidRPr="00F53DA8">
        <w:rPr>
          <w:rFonts w:ascii="Arial" w:hAnsi="Arial" w:cs="Arial"/>
          <w:b/>
          <w:sz w:val="20"/>
          <w:szCs w:val="20"/>
          <w:lang w:val="sl-SI"/>
        </w:rPr>
        <w:t xml:space="preserve"> in se nam pridružite</w:t>
      </w:r>
      <w:r>
        <w:rPr>
          <w:rFonts w:ascii="Arial" w:hAnsi="Arial" w:cs="Arial"/>
          <w:b/>
          <w:sz w:val="20"/>
          <w:szCs w:val="20"/>
          <w:lang w:val="sl-SI"/>
        </w:rPr>
        <w:t xml:space="preserve"> na dogodkih</w:t>
      </w:r>
      <w:r w:rsidRPr="00F53DA8">
        <w:rPr>
          <w:rFonts w:ascii="Arial" w:hAnsi="Arial" w:cs="Arial"/>
          <w:b/>
          <w:sz w:val="20"/>
          <w:szCs w:val="20"/>
          <w:lang w:val="sl-SI"/>
        </w:rPr>
        <w:t>!</w:t>
      </w:r>
    </w:p>
    <w:p w:rsidR="0050392E" w:rsidRPr="00F53DA8" w:rsidRDefault="0050392E" w:rsidP="007C2A0F">
      <w:pPr>
        <w:rPr>
          <w:rFonts w:ascii="Arial" w:hAnsi="Arial" w:cs="Arial"/>
          <w:b/>
          <w:sz w:val="20"/>
          <w:szCs w:val="20"/>
          <w:lang w:val="sl-SI"/>
        </w:rPr>
      </w:pPr>
    </w:p>
    <w:p w:rsidR="00967DD4" w:rsidRPr="00D70169" w:rsidRDefault="00967DD4" w:rsidP="007C2A0F">
      <w:pPr>
        <w:rPr>
          <w:rFonts w:ascii="Arial" w:hAnsi="Arial" w:cs="Arial"/>
          <w:sz w:val="20"/>
          <w:szCs w:val="20"/>
          <w:lang w:val="sl-SI"/>
        </w:rPr>
      </w:pPr>
    </w:p>
    <w:p w:rsidR="00BF46B6" w:rsidRDefault="00D70169" w:rsidP="007C2A0F">
      <w:pPr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6A0C50">
        <w:rPr>
          <w:rFonts w:ascii="Arial" w:hAnsi="Arial" w:cs="Arial"/>
          <w:b/>
          <w:sz w:val="20"/>
          <w:szCs w:val="20"/>
          <w:lang w:val="sl-SI"/>
        </w:rPr>
        <w:t xml:space="preserve">Ali veste, da je 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 xml:space="preserve">bilo v zadnjih nekaj letih s pomočjo sredstev Evropskega sklada za regionalni razvoj, Evropskega socialnega sklada ali Kohezijskega sklada </w:t>
      </w:r>
      <w:r w:rsidR="006A0C50">
        <w:rPr>
          <w:rFonts w:ascii="Arial" w:hAnsi="Arial" w:cs="Arial"/>
          <w:b/>
          <w:sz w:val="20"/>
          <w:szCs w:val="20"/>
          <w:lang w:val="sl-SI"/>
        </w:rPr>
        <w:t>v Evropski uniji</w:t>
      </w:r>
      <w:r w:rsidR="00DB2E38">
        <w:rPr>
          <w:rFonts w:ascii="Arial" w:hAnsi="Arial" w:cs="Arial"/>
          <w:b/>
          <w:sz w:val="20"/>
          <w:szCs w:val="20"/>
          <w:lang w:val="sl-SI"/>
        </w:rPr>
        <w:t xml:space="preserve"> (EU)</w:t>
      </w:r>
      <w:r w:rsidR="006A0C50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 xml:space="preserve">uresničenih več tisoč projektov? Ste že slišali, da je Slovenija na tem področju med </w:t>
      </w:r>
      <w:r w:rsidR="00F62550">
        <w:rPr>
          <w:rFonts w:ascii="Arial" w:hAnsi="Arial" w:cs="Arial"/>
          <w:b/>
          <w:sz w:val="20"/>
          <w:szCs w:val="20"/>
          <w:lang w:val="sl-SI"/>
        </w:rPr>
        <w:t xml:space="preserve">naj 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>uspešnejšimi</w:t>
      </w:r>
      <w:r w:rsidR="006A0C50">
        <w:rPr>
          <w:rFonts w:ascii="Arial" w:hAnsi="Arial" w:cs="Arial"/>
          <w:b/>
          <w:sz w:val="20"/>
          <w:szCs w:val="20"/>
          <w:lang w:val="sl-SI"/>
        </w:rPr>
        <w:t xml:space="preserve"> državami članicami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>?</w:t>
      </w:r>
      <w:r w:rsidR="00DB2E38">
        <w:rPr>
          <w:rFonts w:ascii="Arial" w:hAnsi="Arial" w:cs="Arial"/>
          <w:b/>
          <w:sz w:val="20"/>
          <w:szCs w:val="20"/>
          <w:lang w:val="sl-SI"/>
        </w:rPr>
        <w:t xml:space="preserve"> Da je na 4. </w:t>
      </w:r>
      <w:r w:rsidR="00F62550">
        <w:rPr>
          <w:rFonts w:ascii="Arial" w:hAnsi="Arial" w:cs="Arial"/>
          <w:b/>
          <w:sz w:val="20"/>
          <w:szCs w:val="20"/>
          <w:lang w:val="sl-SI"/>
        </w:rPr>
        <w:t>m</w:t>
      </w:r>
      <w:r w:rsidR="00DB2E38">
        <w:rPr>
          <w:rFonts w:ascii="Arial" w:hAnsi="Arial" w:cs="Arial"/>
          <w:b/>
          <w:sz w:val="20"/>
          <w:szCs w:val="20"/>
          <w:lang w:val="sl-SI"/>
        </w:rPr>
        <w:t>estu?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Od vstopa v EU je bilo </w:t>
      </w:r>
      <w:r w:rsidR="00393F78">
        <w:rPr>
          <w:rFonts w:ascii="Arial" w:hAnsi="Arial" w:cs="Arial"/>
          <w:b/>
          <w:sz w:val="20"/>
          <w:szCs w:val="20"/>
          <w:lang w:val="sl-SI"/>
        </w:rPr>
        <w:t xml:space="preserve">v naši državi </w:t>
      </w:r>
      <w:r w:rsidR="00194985">
        <w:rPr>
          <w:rFonts w:ascii="Arial" w:hAnsi="Arial" w:cs="Arial"/>
          <w:b/>
          <w:sz w:val="20"/>
          <w:szCs w:val="20"/>
          <w:lang w:val="sl-SI"/>
        </w:rPr>
        <w:t>z evropskimi sredstvi podprtih preko 5000 projektov</w:t>
      </w:r>
      <w:r w:rsidR="00F62550">
        <w:rPr>
          <w:rFonts w:ascii="Arial" w:hAnsi="Arial" w:cs="Arial"/>
          <w:b/>
          <w:sz w:val="20"/>
          <w:szCs w:val="20"/>
          <w:lang w:val="sl-SI"/>
        </w:rPr>
        <w:t>.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F62550">
        <w:rPr>
          <w:rFonts w:ascii="Arial" w:hAnsi="Arial" w:cs="Arial"/>
          <w:b/>
          <w:sz w:val="20"/>
          <w:szCs w:val="20"/>
          <w:lang w:val="sl-SI"/>
        </w:rPr>
        <w:t>S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poznajte </w:t>
      </w:r>
      <w:r w:rsidR="00393F78">
        <w:rPr>
          <w:rFonts w:ascii="Arial" w:hAnsi="Arial" w:cs="Arial"/>
          <w:b/>
          <w:sz w:val="20"/>
          <w:szCs w:val="20"/>
          <w:lang w:val="sl-SI"/>
        </w:rPr>
        <w:t xml:space="preserve">jih 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in se nam </w:t>
      </w:r>
      <w:r w:rsidR="00194985" w:rsidRPr="006A0C50">
        <w:rPr>
          <w:rFonts w:ascii="Arial" w:hAnsi="Arial" w:cs="Arial"/>
          <w:b/>
          <w:sz w:val="20"/>
          <w:szCs w:val="20"/>
          <w:lang w:val="sl-SI"/>
        </w:rPr>
        <w:t>10. in 11. junija 2016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393F78">
        <w:rPr>
          <w:rFonts w:ascii="Arial" w:hAnsi="Arial" w:cs="Arial"/>
          <w:b/>
          <w:sz w:val="20"/>
          <w:szCs w:val="20"/>
          <w:lang w:val="sl-SI"/>
        </w:rPr>
        <w:t xml:space="preserve">ponovno 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pridružite na dnevih </w:t>
      </w:r>
      <w:r w:rsidR="006A0C50" w:rsidRPr="006A0C50">
        <w:rPr>
          <w:rFonts w:ascii="Arial" w:hAnsi="Arial" w:cs="Arial"/>
          <w:b/>
          <w:sz w:val="20"/>
          <w:szCs w:val="20"/>
          <w:lang w:val="sl-SI"/>
        </w:rPr>
        <w:t>odprtih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 vrat »EU projekt, moj projekt</w:t>
      </w:r>
      <w:r w:rsidR="00967DD4">
        <w:rPr>
          <w:rFonts w:ascii="Arial" w:hAnsi="Arial" w:cs="Arial"/>
          <w:b/>
          <w:sz w:val="20"/>
          <w:szCs w:val="20"/>
          <w:lang w:val="sl-SI"/>
        </w:rPr>
        <w:t xml:space="preserve"> 2016</w:t>
      </w:r>
      <w:r w:rsidR="00194985">
        <w:rPr>
          <w:rFonts w:ascii="Arial" w:hAnsi="Arial" w:cs="Arial"/>
          <w:b/>
          <w:sz w:val="20"/>
          <w:szCs w:val="20"/>
          <w:lang w:val="sl-SI"/>
        </w:rPr>
        <w:t xml:space="preserve">«. </w:t>
      </w:r>
      <w:r w:rsidR="007C2A0F">
        <w:rPr>
          <w:rFonts w:ascii="Arial" w:hAnsi="Arial" w:cs="Arial"/>
          <w:b/>
          <w:sz w:val="20"/>
          <w:szCs w:val="20"/>
          <w:lang w:val="sl-SI"/>
        </w:rPr>
        <w:t>Projekte, ki se bodo predstavili, boste izbrali vi, zato do 13</w:t>
      </w:r>
      <w:r w:rsidR="007C2A0F" w:rsidRPr="00F151C4">
        <w:rPr>
          <w:rFonts w:ascii="Arial" w:hAnsi="Arial" w:cs="Arial"/>
          <w:b/>
          <w:sz w:val="20"/>
          <w:szCs w:val="20"/>
          <w:lang w:val="sl-SI"/>
        </w:rPr>
        <w:t>. maja 2016</w:t>
      </w:r>
      <w:r w:rsidR="007C2A0F">
        <w:rPr>
          <w:rFonts w:ascii="Arial" w:hAnsi="Arial" w:cs="Arial"/>
          <w:b/>
          <w:sz w:val="20"/>
          <w:szCs w:val="20"/>
          <w:lang w:val="sl-SI"/>
        </w:rPr>
        <w:t xml:space="preserve"> na </w:t>
      </w:r>
      <w:hyperlink r:id="rId11" w:history="1">
        <w:r w:rsidR="007C2A0F" w:rsidRPr="00CD169E">
          <w:rPr>
            <w:rStyle w:val="Hyperlink"/>
            <w:rFonts w:ascii="Arial" w:hAnsi="Arial" w:cs="Arial"/>
            <w:b/>
            <w:sz w:val="20"/>
            <w:szCs w:val="20"/>
            <w:lang w:val="sl-SI"/>
          </w:rPr>
          <w:t>www.eu-skladi.si</w:t>
        </w:r>
      </w:hyperlink>
      <w:r w:rsidR="007C2A0F">
        <w:rPr>
          <w:rFonts w:ascii="Arial" w:hAnsi="Arial" w:cs="Arial"/>
          <w:b/>
          <w:sz w:val="20"/>
          <w:szCs w:val="20"/>
          <w:lang w:val="sl-SI"/>
        </w:rPr>
        <w:t xml:space="preserve"> oddajte svoj glas za enega izmed projektov.</w:t>
      </w:r>
    </w:p>
    <w:p w:rsidR="00393F78" w:rsidRDefault="00393F78" w:rsidP="007C2A0F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BF46B6" w:rsidRPr="007C2A0F" w:rsidRDefault="00131E2B" w:rsidP="007C2A0F">
      <w:pPr>
        <w:jc w:val="both"/>
        <w:rPr>
          <w:rFonts w:ascii="Arial" w:hAnsi="Arial" w:cs="Arial"/>
          <w:i/>
          <w:sz w:val="18"/>
          <w:szCs w:val="18"/>
          <w:lang w:val="sl-SI"/>
        </w:rPr>
      </w:pPr>
      <w:hyperlink r:id="rId12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01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Kontrola kakovosti ulitkov s kamero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3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02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KOC za trajnostno gradnjo in okoljske tehnologije</w:t>
        </w:r>
      </w:hyperlink>
      <w:r w:rsidR="00BF46B6" w:rsidRPr="007C2A0F">
        <w:rPr>
          <w:rFonts w:ascii="Arial" w:hAnsi="Arial" w:cs="Arial"/>
          <w:b/>
          <w:sz w:val="18"/>
          <w:szCs w:val="18"/>
          <w:lang w:val="sl-SI"/>
        </w:rPr>
        <w:t xml:space="preserve"> </w:t>
      </w:r>
      <w:hyperlink r:id="rId14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03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Osveščanje potrošnikov o promociji zelenih produktov in storitev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5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04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Program 50+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6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05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Usposabljanje na delovnem mestu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7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06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ZAPOSLI.ME</w:t>
        </w:r>
      </w:hyperlink>
      <w:r w:rsidR="00BF46B6" w:rsidRPr="007C2A0F">
        <w:rPr>
          <w:rFonts w:ascii="Arial" w:hAnsi="Arial" w:cs="Arial"/>
          <w:b/>
          <w:sz w:val="18"/>
          <w:szCs w:val="18"/>
          <w:lang w:val="sl-SI"/>
        </w:rPr>
        <w:t xml:space="preserve"> </w:t>
      </w:r>
      <w:hyperlink r:id="rId18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07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Center vseživljenjskega učenja Obalno-kraške regije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19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08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Projektno učenje za mlajše odrasle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0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09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Kakovost znanja in socialna kohezivnost v vzgojno-izobraževalnem sistemu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1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10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Razvoj socialnih produktov v agroživilstvu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2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11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Spodbujanje ustvarjalnosti romskih žensk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3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12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Korenika - vključevanje ranljivih ciljnih skupin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4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13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Mreža za prostor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5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14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STOPbirokraciji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6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15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Portal eUprava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7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16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Modernizacija obstoječe proge Divača - Koper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8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17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Rekonstrukcija, elektrifikacija in nadgradnja železniške proge Pragersko - Hodoš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29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18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Nadgradnja proge Slovenska Bistrica - Pragersko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0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19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Letališče Maribor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1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20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P+R Barje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2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21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Avtocestni odsek Pluska - Ponikve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3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22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Obvoznica Škofja Loka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4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23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Obvoznica Gorenja vas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5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24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Kolesarska povezava Kranjska gora - Jesenice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6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25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RCERO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7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26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CEROP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8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27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KOCEROD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39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28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Oskrba s pitno vodo v porečju Sotle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0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29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Oskrba s pitno vodo v Šaleški dolini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1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30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Celostno urejanje odvajanja in čiščenja komunalnih odpadnih voda in varovanje vodnih virov na povodju Savinje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2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31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Energetska sanacija OŠ Hrastnik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3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32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Obnova rudarskega muzeja Loke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4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33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Energetska sanacija doma kulture Kisovec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5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34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Razvoj inovativnega numeričnega simulacijskega okolja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6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35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Investicija v nove proizvodne kapacitete za izdelavo inteligentnih programabilnih regulacij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7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36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Postavitev nove tehnološke linije za novo skupino zob REF-LINE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8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37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Novogradnja fakultete za kemijo in kemijsko tehnologijo in fakultete za računalništvo in informatiko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49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38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Izgradnja objekta inštituta za biokemijo in Inštituta za biologijo celice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0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39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Izgradnja novega prizidka Biotehnične fakultete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1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40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Prenova prostorov kulturnega doma Krško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2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41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Celovita obnova gradu Brežice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3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42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Mladinski kulturni center Brežice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4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43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Dominikanski samostan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5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44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Gradnja kulturno informacijskega in turističnega centra v Selnici ob Dravi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6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45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Dvorec Sternthal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7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46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PEMURES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8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47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Šport nas povezuje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59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48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CUL - ENERGY 4 KIDS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0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49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Življenje brez meja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1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50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Skupen pristop k ureditvi plovnega režima na reki Kolpi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2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51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Skupaj ohranjajmo življenje in bogastvo narave za prihodnje rodove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3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52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INTER BIKE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4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53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Rekonstrukcija rimske pošte AD PIRUM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5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54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HERITASTE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6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55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Pannon Pleasure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7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56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5 Poštnih kočij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8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>57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 xml:space="preserve"> UPKAČ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 xml:space="preserve"> </w:t>
      </w:r>
      <w:hyperlink r:id="rId69" w:history="1">
        <w:r w:rsidR="00BF46B6" w:rsidRPr="007C2A0F">
          <w:rPr>
            <w:rStyle w:val="Hyperlink"/>
            <w:rFonts w:ascii="Arial" w:hAnsi="Arial" w:cs="Arial"/>
            <w:b/>
            <w:i/>
            <w:color w:val="auto"/>
            <w:sz w:val="18"/>
            <w:szCs w:val="18"/>
            <w:u w:val="none"/>
            <w:lang w:val="sl-SI"/>
          </w:rPr>
          <w:t xml:space="preserve">58 </w:t>
        </w:r>
        <w:r w:rsidR="00BF46B6" w:rsidRPr="007C2A0F">
          <w:rPr>
            <w:rStyle w:val="Hyperlink"/>
            <w:rFonts w:ascii="Arial" w:hAnsi="Arial" w:cs="Arial"/>
            <w:i/>
            <w:color w:val="auto"/>
            <w:sz w:val="18"/>
            <w:szCs w:val="18"/>
            <w:u w:val="none"/>
            <w:lang w:val="sl-SI"/>
          </w:rPr>
          <w:t>Knjižnica slepih in slabovidnih</w:t>
        </w:r>
      </w:hyperlink>
      <w:r w:rsidR="00BF46B6" w:rsidRPr="007C2A0F">
        <w:rPr>
          <w:rFonts w:ascii="Arial" w:hAnsi="Arial" w:cs="Arial"/>
          <w:i/>
          <w:sz w:val="18"/>
          <w:szCs w:val="18"/>
          <w:lang w:val="sl-SI"/>
        </w:rPr>
        <w:t>.</w:t>
      </w:r>
    </w:p>
    <w:p w:rsidR="006322D1" w:rsidRDefault="006322D1" w:rsidP="007C2A0F">
      <w:pPr>
        <w:jc w:val="both"/>
        <w:rPr>
          <w:rFonts w:ascii="Arial" w:hAnsi="Arial" w:cs="Arial"/>
          <w:b/>
          <w:sz w:val="20"/>
          <w:szCs w:val="20"/>
          <w:lang w:val="sl-SI"/>
        </w:rPr>
      </w:pPr>
    </w:p>
    <w:p w:rsidR="007C2A0F" w:rsidRDefault="007C2A0F" w:rsidP="007C2A0F">
      <w:pPr>
        <w:jc w:val="both"/>
        <w:rPr>
          <w:rFonts w:ascii="Arial" w:hAnsi="Arial" w:cs="Arial"/>
          <w:iCs/>
          <w:color w:val="000000"/>
          <w:sz w:val="20"/>
          <w:szCs w:val="20"/>
          <w:lang w:val="sl-SI" w:eastAsia="sl-SI"/>
        </w:rPr>
      </w:pPr>
      <w:r>
        <w:rPr>
          <w:rStyle w:val="Strong"/>
          <w:rFonts w:ascii="Arial" w:hAnsi="Arial" w:cs="Arial"/>
          <w:b w:val="0"/>
          <w:sz w:val="20"/>
          <w:szCs w:val="20"/>
          <w:lang w:val="sl-SI"/>
        </w:rPr>
        <w:t xml:space="preserve">To so le </w:t>
      </w:r>
      <w:r w:rsidRPr="00956E60">
        <w:rPr>
          <w:rStyle w:val="Strong"/>
          <w:rFonts w:ascii="Arial" w:hAnsi="Arial" w:cs="Arial"/>
          <w:sz w:val="20"/>
          <w:szCs w:val="20"/>
          <w:lang w:val="sl-SI"/>
        </w:rPr>
        <w:t>nekateri izmed 5000 projektov</w:t>
      </w:r>
      <w:r>
        <w:rPr>
          <w:rStyle w:val="Strong"/>
          <w:rFonts w:ascii="Arial" w:hAnsi="Arial" w:cs="Arial"/>
          <w:b w:val="0"/>
          <w:sz w:val="20"/>
          <w:szCs w:val="20"/>
          <w:lang w:val="sl-SI"/>
        </w:rPr>
        <w:t xml:space="preserve">, ki jih je Slovenija uresničila s pomočjo </w:t>
      </w:r>
      <w:r w:rsidRPr="00956E60">
        <w:rPr>
          <w:rStyle w:val="Strong"/>
          <w:rFonts w:ascii="Arial" w:hAnsi="Arial" w:cs="Arial"/>
          <w:sz w:val="20"/>
          <w:szCs w:val="20"/>
          <w:lang w:val="sl-SI"/>
        </w:rPr>
        <w:t>4,4 milijarde evrov evropskih sredstev od leta 2004 dalje</w:t>
      </w:r>
      <w:r>
        <w:rPr>
          <w:rStyle w:val="Strong"/>
          <w:rFonts w:ascii="Arial" w:hAnsi="Arial" w:cs="Arial"/>
          <w:b w:val="0"/>
          <w:sz w:val="20"/>
          <w:szCs w:val="20"/>
          <w:lang w:val="sl-SI"/>
        </w:rPr>
        <w:t xml:space="preserve">, ko je vstopila v EU. </w:t>
      </w:r>
      <w:r w:rsidRPr="00956E60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 naši državi </w:t>
      </w:r>
      <w:r w:rsidRPr="00956E60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ni regije ali občine, kjer ne bi bilo projekta, sofinanciranega iz evropskih skladov</w:t>
      </w:r>
      <w:r w:rsidRPr="00956E60"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. 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Prav vsi so prispevali k boljšim </w:t>
      </w:r>
      <w:r w:rsidRPr="00D70169">
        <w:rPr>
          <w:rFonts w:ascii="Arial" w:hAnsi="Arial" w:cs="Arial"/>
          <w:color w:val="000000"/>
          <w:sz w:val="20"/>
          <w:szCs w:val="20"/>
          <w:lang w:val="sl-SI" w:eastAsia="sl-SI"/>
        </w:rPr>
        <w:t>pogojem za živl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jenje državljank in državljanov - </w:t>
      </w:r>
      <w:r w:rsidRPr="00D70169">
        <w:rPr>
          <w:rFonts w:ascii="Arial" w:hAnsi="Arial" w:cs="Arial"/>
          <w:color w:val="000000"/>
          <w:sz w:val="20"/>
          <w:szCs w:val="20"/>
          <w:lang w:val="sl-SI" w:eastAsia="sl-SI"/>
        </w:rPr>
        <w:t>k zmanjševanju razlik v razvitosti med slovenskimi statističnimi regijami, dvigu konkurenčnosti in inovativnosti Slovenije, ustvarjanju pogojev za dvig dodane vrednosti, varovanju vodnih virov in kulturne dediščine, izkoriščanju čezm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ejnega podjetniškega potenciala, itd. </w:t>
      </w:r>
    </w:p>
    <w:p w:rsidR="007C2A0F" w:rsidRDefault="007C2A0F" w:rsidP="007C2A0F">
      <w:pPr>
        <w:jc w:val="both"/>
        <w:rPr>
          <w:rFonts w:ascii="Arial" w:hAnsi="Arial" w:cs="Arial"/>
          <w:iCs/>
          <w:color w:val="000000"/>
          <w:sz w:val="20"/>
          <w:szCs w:val="20"/>
          <w:lang w:val="sl-SI" w:eastAsia="sl-SI"/>
        </w:rPr>
      </w:pPr>
    </w:p>
    <w:p w:rsidR="007C2A0F" w:rsidRPr="00956E60" w:rsidRDefault="007C2A0F" w:rsidP="007C2A0F">
      <w:pPr>
        <w:jc w:val="both"/>
        <w:rPr>
          <w:rFonts w:ascii="Arial" w:hAnsi="Arial" w:cs="Arial"/>
          <w:iCs/>
          <w:color w:val="000000"/>
          <w:sz w:val="20"/>
          <w:szCs w:val="20"/>
          <w:lang w:val="sl-SI" w:eastAsia="sl-SI"/>
        </w:rPr>
      </w:pPr>
      <w:r w:rsidRPr="00956E60"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>Dejstvo je,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 da </w:t>
      </w:r>
      <w:r w:rsidRPr="001C6C9A">
        <w:rPr>
          <w:rFonts w:ascii="Arial" w:hAnsi="Arial" w:cs="Arial"/>
          <w:b/>
          <w:iCs/>
          <w:color w:val="000000"/>
          <w:sz w:val="20"/>
          <w:szCs w:val="20"/>
          <w:lang w:val="sl-SI" w:eastAsia="sl-SI"/>
        </w:rPr>
        <w:t>kohezijska politika v Sloveniji pušča močne odtise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, sofinancirani projekti, kljub temu, da mnoge izmed njih ne poznamo, pa so </w:t>
      </w:r>
      <w:r w:rsidRPr="001C6C9A">
        <w:rPr>
          <w:rFonts w:ascii="Arial" w:hAnsi="Arial" w:cs="Arial"/>
          <w:b/>
          <w:iCs/>
          <w:color w:val="000000"/>
          <w:sz w:val="20"/>
          <w:szCs w:val="20"/>
          <w:lang w:val="sl-SI" w:eastAsia="sl-SI"/>
        </w:rPr>
        <w:t>naložba v našo skupno prihodnost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. Temu </w:t>
      </w:r>
      <w:r w:rsidRPr="00956E60"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 pritrjujejo 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tudi </w:t>
      </w:r>
      <w:r w:rsidRPr="001C6C9A">
        <w:rPr>
          <w:rFonts w:ascii="Arial" w:hAnsi="Arial" w:cs="Arial"/>
          <w:b/>
          <w:iCs/>
          <w:color w:val="000000"/>
          <w:sz w:val="20"/>
          <w:szCs w:val="20"/>
          <w:lang w:val="sl-SI" w:eastAsia="sl-SI"/>
        </w:rPr>
        <w:t>rezultati programskega obdobja 2007–2013</w:t>
      </w:r>
      <w:r>
        <w:rPr>
          <w:rFonts w:ascii="Arial" w:hAnsi="Arial" w:cs="Arial"/>
          <w:iCs/>
          <w:color w:val="000000"/>
          <w:sz w:val="20"/>
          <w:szCs w:val="20"/>
          <w:lang w:val="sl-SI" w:eastAsia="sl-SI"/>
        </w:rPr>
        <w:t xml:space="preserve">: </w:t>
      </w:r>
    </w:p>
    <w:p w:rsidR="00956E60" w:rsidRDefault="00956E60" w:rsidP="007C2A0F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sl-SI" w:eastAsia="sl-SI"/>
        </w:rPr>
      </w:pPr>
    </w:p>
    <w:p w:rsidR="001C6C9A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ustvarjenih </w:t>
      </w:r>
      <w:r w:rsid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več kot </w:t>
      </w:r>
      <w:r w:rsidR="001C6C9A" w:rsidRPr="0089004F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50.000 delovnih mest</w:t>
      </w:r>
      <w:r w:rsidR="001C6C9A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1C6C9A" w:rsidRDefault="001C6C9A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>
        <w:rPr>
          <w:rFonts w:ascii="Arial" w:hAnsi="Arial" w:cs="Arial"/>
          <w:color w:val="000000"/>
          <w:sz w:val="20"/>
          <w:szCs w:val="20"/>
          <w:lang w:val="sl-SI" w:eastAsia="sl-SI"/>
        </w:rPr>
        <w:t>v</w:t>
      </w:r>
      <w:r w:rsidR="00956E60"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  <w:r w:rsidR="00C72B61">
        <w:rPr>
          <w:rFonts w:ascii="Arial" w:hAnsi="Arial" w:cs="Arial"/>
          <w:color w:val="000000"/>
          <w:sz w:val="20"/>
          <w:szCs w:val="20"/>
          <w:lang w:val="sl-SI" w:eastAsia="sl-SI"/>
        </w:rPr>
        <w:t>vlaganje</w:t>
      </w:r>
      <w:r w:rsidR="00C72B61"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</w:t>
      </w:r>
      <w:r w:rsidR="00956E60"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 </w:t>
      </w:r>
      <w:r w:rsidR="00956E60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vse oblike znanja vkl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jučenih več kot 610.000 oseb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1C6C9A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z neposrednimi subvencijami podprtih več kot 3.000 majhnih in srednjih podjetij, ki so ustvarile </w:t>
      </w:r>
      <w:r w:rsidRPr="007C2A0F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>.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400 inovacij in patentov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ter spodbudile za </w:t>
      </w:r>
      <w:r w:rsidRPr="007C2A0F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1,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75 milijarde evrov zasebnih vlaganj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1C6C9A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zagotovljenih več kot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75.000 m2 nove raziskovalne oz. izobraževalne infrastrukture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vključno </w:t>
      </w:r>
      <w:r w:rsidR="001C6C9A">
        <w:rPr>
          <w:rFonts w:ascii="Arial" w:hAnsi="Arial" w:cs="Arial"/>
          <w:color w:val="000000"/>
          <w:sz w:val="20"/>
          <w:szCs w:val="20"/>
          <w:lang w:val="sl-SI" w:eastAsia="sl-SI"/>
        </w:rPr>
        <w:t>z nakupi raziskovalne opreme,</w:t>
      </w:r>
    </w:p>
    <w:p w:rsidR="001C6C9A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3 prenovljene fakultete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s podr</w:t>
      </w:r>
      <w:r w:rsidR="001C6C9A">
        <w:rPr>
          <w:rFonts w:ascii="Arial" w:hAnsi="Arial" w:cs="Arial"/>
          <w:color w:val="000000"/>
          <w:sz w:val="20"/>
          <w:szCs w:val="20"/>
          <w:lang w:val="sl-SI" w:eastAsia="sl-SI"/>
        </w:rPr>
        <w:t>očja naravoslovja in tehnike,</w:t>
      </w:r>
    </w:p>
    <w:p w:rsidR="00DB2E38" w:rsidRDefault="00DB2E38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lastRenderedPageBreak/>
        <w:t xml:space="preserve">povečanje </w:t>
      </w:r>
      <w:r w:rsidR="00956E60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delež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a</w:t>
      </w:r>
      <w:r w:rsidR="00956E60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 javno veljavnih programov izobraževanja in usposabljanja</w:t>
      </w:r>
      <w:r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s 5 na 41 odstotkov,</w:t>
      </w:r>
    </w:p>
    <w:p w:rsidR="00DB2E38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>zgr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ajenih 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10 urgentnih centrov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</w:t>
      </w:r>
    </w:p>
    <w:p w:rsidR="001D3FB0" w:rsidRPr="001D3FB0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do </w:t>
      </w:r>
      <w:r w:rsidRPr="007C2A0F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širokopasovnega omrežja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na t. i. belih lisah je bil omogočen dostop 30.000 gospodinjstvom; več kot 14.800 novih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širokopasovnih priključkov, </w:t>
      </w:r>
    </w:p>
    <w:p w:rsidR="00DB2E38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izvedenih več kot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1000 projektov v lokalnih skupnostih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>, ki so prispe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vali k skladnejšemu razvoju, </w:t>
      </w:r>
    </w:p>
    <w:p w:rsidR="00DB2E38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število turističnih kapacitet 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se je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povečalo za več kot 11.800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število obiskovalcev v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obnovljenih in revitaliziranih objektih kulturne dediščine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in javne kulturne 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infrastrukture pa za 760.000, </w:t>
      </w:r>
    </w:p>
    <w:p w:rsidR="00DB2E38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v aktivnosti v okviru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spodbujanja podjetništva in prilagodljivosti, zaposljivosti iskalcev dela in neaktivnih, razvoja človeških virov in vseživljenjskega učenja, enakosti možnosti in spodbujanja socialne vključenosti ter institucionalne in administrativne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usposobljenosti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v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ključenih preko 750.000 oseb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DB2E38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posodobljenih 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155 km železniških prog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DB2E38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zgrajenih ali posodobljenih skoraj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90 km cest, skoraj 40 km kolesarskih povezav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ter še 9 velikih</w:t>
      </w:r>
      <w:r w:rsidRPr="001C6C9A">
        <w:rPr>
          <w:rFonts w:ascii="Arial" w:hAnsi="Arial" w:cs="Arial"/>
          <w:b/>
          <w:bCs/>
          <w:color w:val="000000"/>
          <w:sz w:val="20"/>
          <w:szCs w:val="20"/>
          <w:lang w:val="sl-SI" w:eastAsia="sl-SI"/>
        </w:rPr>
        <w:t xml:space="preserve"> 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>projektov s področja prometa,</w:t>
      </w:r>
    </w:p>
    <w:p w:rsidR="00DB2E38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zgrajenih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5 centrov za ravnanje z odpadki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več kot 40 čistilnih naprav, več kot 670 km kanalizacijskega, več kot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1.100 km vodovodnega omrežja</w:t>
      </w:r>
      <w:r w:rsidRPr="001C6C9A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in dokončanih še 18 velikih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projektov na področju okolja,</w:t>
      </w:r>
    </w:p>
    <w:p w:rsidR="00DB2E38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na kanalizacijski sistem priključenih 150 tisoč prebi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valcev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, 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400 tisoč prebivalcev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 je dobilo boljšo os</w:t>
      </w:r>
      <w:r w:rsidR="00DB2E38"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krbo in dostop do pitne vode</w:t>
      </w:r>
      <w:r w:rsidR="00DB2E38">
        <w:rPr>
          <w:rFonts w:ascii="Arial" w:hAnsi="Arial" w:cs="Arial"/>
          <w:color w:val="000000"/>
          <w:sz w:val="20"/>
          <w:szCs w:val="20"/>
          <w:lang w:val="sl-SI" w:eastAsia="sl-SI"/>
        </w:rPr>
        <w:t>,</w:t>
      </w:r>
    </w:p>
    <w:p w:rsidR="00956E60" w:rsidRPr="000702BE" w:rsidRDefault="00956E60" w:rsidP="007C2A0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0702BE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doseženo </w:t>
      </w:r>
      <w:r w:rsidRPr="00BF46B6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zmanjšanje emisij toplogrednih plinov</w:t>
      </w:r>
      <w:r w:rsidRPr="000702BE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 za več kot 150 tisoč ton CO2 in prihranek končne energije za več kot 300 GWh.</w:t>
      </w:r>
    </w:p>
    <w:p w:rsidR="00956E60" w:rsidRPr="000702BE" w:rsidRDefault="00956E60" w:rsidP="007C2A0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yellow"/>
          <w:lang w:val="sl-SI" w:eastAsia="sl-SI"/>
        </w:rPr>
      </w:pPr>
    </w:p>
    <w:p w:rsidR="00FA6ADE" w:rsidRPr="00CD393B" w:rsidRDefault="00FA6ADE" w:rsidP="007C2A0F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Sicer pa je v aktivnem izvajanju tudi programsko obdobje </w:t>
      </w:r>
      <w:r w:rsidRPr="00FA6ADE">
        <w:rPr>
          <w:rFonts w:ascii="Arial" w:hAnsi="Arial" w:cs="Arial"/>
          <w:b/>
          <w:sz w:val="20"/>
          <w:szCs w:val="20"/>
        </w:rPr>
        <w:t>2014–2020</w:t>
      </w:r>
      <w:r>
        <w:rPr>
          <w:rFonts w:ascii="Arial" w:hAnsi="Arial" w:cs="Arial"/>
          <w:sz w:val="20"/>
          <w:szCs w:val="20"/>
        </w:rPr>
        <w:t>, kjer Slovenija razpolaga z dobrima</w:t>
      </w:r>
      <w:r w:rsidRPr="00CD39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3,2 milijardama</w:t>
      </w:r>
      <w:r w:rsidRPr="00CD393B">
        <w:rPr>
          <w:rFonts w:ascii="Arial" w:hAnsi="Arial" w:cs="Arial"/>
          <w:b/>
          <w:sz w:val="20"/>
          <w:szCs w:val="20"/>
        </w:rPr>
        <w:t xml:space="preserve"> evrov sredstev iz evropskih strukturnih skladov in Kohezijskega sklada</w:t>
      </w:r>
      <w:r w:rsidRPr="00CD393B">
        <w:rPr>
          <w:rFonts w:ascii="Arial" w:hAnsi="Arial" w:cs="Arial"/>
          <w:sz w:val="20"/>
          <w:szCs w:val="20"/>
        </w:rPr>
        <w:t>, od česar je 159,8 milijona evrov namenjenih Instrumentom za povezovanje Evrope (za področje prometa) in 64 milijonov evrov za programe Evropskega teritorialnega sodelovanja. Ostala – večina – sredstev v največji meri upošteva uresničevanje Strategije EU 2020 in je prednostno usmerjena v štiri ključna področja za gospodarsko rast ter ustvarjanje delovnih mest:</w:t>
      </w:r>
    </w:p>
    <w:p w:rsidR="00FA6ADE" w:rsidRPr="00CD393B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A6ADE" w:rsidRPr="00FA6ADE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A6ADE">
        <w:rPr>
          <w:rFonts w:ascii="Arial" w:hAnsi="Arial" w:cs="Arial"/>
          <w:sz w:val="20"/>
          <w:szCs w:val="20"/>
        </w:rPr>
        <w:t>•</w:t>
      </w:r>
      <w:r w:rsidRPr="00FA6ADE">
        <w:rPr>
          <w:rStyle w:val="apple-tab-span"/>
          <w:rFonts w:ascii="Arial" w:hAnsi="Arial" w:cs="Arial"/>
          <w:sz w:val="20"/>
          <w:szCs w:val="20"/>
        </w:rPr>
        <w:tab/>
      </w:r>
      <w:r w:rsidRPr="00FA6ADE">
        <w:rPr>
          <w:rFonts w:ascii="Arial" w:hAnsi="Arial" w:cs="Arial"/>
          <w:sz w:val="20"/>
          <w:szCs w:val="20"/>
        </w:rPr>
        <w:t>raziskave in inovacije</w:t>
      </w:r>
      <w:r w:rsidR="002560C5">
        <w:rPr>
          <w:rFonts w:ascii="Arial" w:hAnsi="Arial" w:cs="Arial"/>
          <w:sz w:val="20"/>
          <w:szCs w:val="20"/>
        </w:rPr>
        <w:t>,</w:t>
      </w:r>
    </w:p>
    <w:p w:rsidR="00FA6ADE" w:rsidRPr="00FA6ADE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A6ADE">
        <w:rPr>
          <w:rFonts w:ascii="Arial" w:hAnsi="Arial" w:cs="Arial"/>
          <w:sz w:val="20"/>
          <w:szCs w:val="20"/>
        </w:rPr>
        <w:t>•</w:t>
      </w:r>
      <w:r w:rsidRPr="00FA6ADE">
        <w:rPr>
          <w:rStyle w:val="apple-tab-span"/>
          <w:rFonts w:ascii="Arial" w:hAnsi="Arial" w:cs="Arial"/>
          <w:sz w:val="20"/>
          <w:szCs w:val="20"/>
        </w:rPr>
        <w:tab/>
      </w:r>
      <w:r w:rsidRPr="00FA6ADE">
        <w:rPr>
          <w:rFonts w:ascii="Arial" w:hAnsi="Arial" w:cs="Arial"/>
          <w:sz w:val="20"/>
          <w:szCs w:val="20"/>
        </w:rPr>
        <w:t>informacijsk</w:t>
      </w:r>
      <w:r w:rsidR="002560C5">
        <w:rPr>
          <w:rFonts w:ascii="Arial" w:hAnsi="Arial" w:cs="Arial"/>
          <w:sz w:val="20"/>
          <w:szCs w:val="20"/>
        </w:rPr>
        <w:t>e in komunikacijske tehnologije,</w:t>
      </w:r>
    </w:p>
    <w:p w:rsidR="00FA6ADE" w:rsidRPr="00FA6ADE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A6ADE">
        <w:rPr>
          <w:rFonts w:ascii="Arial" w:hAnsi="Arial" w:cs="Arial"/>
          <w:sz w:val="20"/>
          <w:szCs w:val="20"/>
        </w:rPr>
        <w:t>•</w:t>
      </w:r>
      <w:r w:rsidRPr="00FA6ADE">
        <w:rPr>
          <w:rStyle w:val="apple-tab-span"/>
          <w:rFonts w:ascii="Arial" w:hAnsi="Arial" w:cs="Arial"/>
          <w:sz w:val="20"/>
          <w:szCs w:val="20"/>
        </w:rPr>
        <w:tab/>
      </w:r>
      <w:r w:rsidRPr="00FA6ADE">
        <w:rPr>
          <w:rFonts w:ascii="Arial" w:hAnsi="Arial" w:cs="Arial"/>
          <w:sz w:val="20"/>
          <w:szCs w:val="20"/>
        </w:rPr>
        <w:t>povečanje konkurenčnosti ma</w:t>
      </w:r>
      <w:r w:rsidR="002560C5">
        <w:rPr>
          <w:rFonts w:ascii="Arial" w:hAnsi="Arial" w:cs="Arial"/>
          <w:sz w:val="20"/>
          <w:szCs w:val="20"/>
        </w:rPr>
        <w:t>lih in srednje velikih podjetij,</w:t>
      </w:r>
    </w:p>
    <w:p w:rsidR="00FA6ADE" w:rsidRPr="00FA6ADE" w:rsidRDefault="00FA6ADE" w:rsidP="007C2A0F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A6ADE">
        <w:rPr>
          <w:rFonts w:ascii="Arial" w:hAnsi="Arial" w:cs="Arial"/>
          <w:sz w:val="20"/>
          <w:szCs w:val="20"/>
        </w:rPr>
        <w:t>•</w:t>
      </w:r>
      <w:r w:rsidRPr="00FA6ADE">
        <w:rPr>
          <w:rStyle w:val="apple-tab-span"/>
          <w:rFonts w:ascii="Arial" w:hAnsi="Arial" w:cs="Arial"/>
          <w:sz w:val="20"/>
          <w:szCs w:val="20"/>
        </w:rPr>
        <w:tab/>
      </w:r>
      <w:r w:rsidRPr="00FA6ADE">
        <w:rPr>
          <w:rFonts w:ascii="Arial" w:hAnsi="Arial" w:cs="Arial"/>
          <w:sz w:val="20"/>
          <w:szCs w:val="20"/>
        </w:rPr>
        <w:t>podpora za prehod na gospodarstvo z nizkimi emisijami ogljika</w:t>
      </w:r>
      <w:r w:rsidR="002560C5">
        <w:rPr>
          <w:rFonts w:ascii="Arial" w:hAnsi="Arial" w:cs="Arial"/>
          <w:sz w:val="20"/>
          <w:szCs w:val="20"/>
        </w:rPr>
        <w:t>.</w:t>
      </w:r>
    </w:p>
    <w:p w:rsidR="00FA6ADE" w:rsidRPr="00FA6ADE" w:rsidRDefault="00FA6ADE" w:rsidP="007C2A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  <w:lang w:val="sl-SI" w:eastAsia="sl-SI"/>
        </w:rPr>
      </w:pPr>
    </w:p>
    <w:p w:rsidR="00FA6ADE" w:rsidRPr="00FA6ADE" w:rsidRDefault="00FA6ADE" w:rsidP="007C2A0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l-SI" w:eastAsia="sl-SI"/>
        </w:rPr>
      </w:pPr>
      <w:r w:rsidRPr="00FA6ADE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Prvi razpisi so že zunaj, zato nas </w:t>
      </w:r>
      <w:r w:rsidR="0050392E" w:rsidRPr="00FA6ADE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>spremljajte</w:t>
      </w:r>
      <w:r w:rsidRPr="00FA6ADE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 na </w:t>
      </w:r>
      <w:hyperlink r:id="rId70" w:history="1">
        <w:r w:rsidRPr="00FA6ADE">
          <w:rPr>
            <w:rStyle w:val="Hyperlink"/>
            <w:rFonts w:ascii="Arial" w:hAnsi="Arial" w:cs="Arial"/>
            <w:b/>
            <w:sz w:val="20"/>
            <w:szCs w:val="20"/>
            <w:lang w:val="sl-SI" w:eastAsia="sl-SI"/>
          </w:rPr>
          <w:t>www.eu-skladi.si</w:t>
        </w:r>
      </w:hyperlink>
      <w:r w:rsidRPr="00FA6ADE">
        <w:rPr>
          <w:rFonts w:ascii="Arial" w:hAnsi="Arial" w:cs="Arial"/>
          <w:b/>
          <w:color w:val="000000"/>
          <w:sz w:val="20"/>
          <w:szCs w:val="20"/>
          <w:lang w:val="sl-SI" w:eastAsia="sl-SI"/>
        </w:rPr>
        <w:t xml:space="preserve">. </w:t>
      </w:r>
    </w:p>
    <w:p w:rsidR="00FA6ADE" w:rsidRDefault="00FA6ADE" w:rsidP="00956E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  <w:lang w:val="sl-SI" w:eastAsia="sl-SI"/>
        </w:rPr>
      </w:pPr>
    </w:p>
    <w:p w:rsidR="00FA6ADE" w:rsidRDefault="00FA6ADE" w:rsidP="00956E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  <w:lang w:val="sl-SI" w:eastAsia="sl-SI"/>
        </w:rPr>
      </w:pPr>
    </w:p>
    <w:p w:rsidR="00DB2E38" w:rsidRPr="00F151C4" w:rsidRDefault="00DB2E38" w:rsidP="00956E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956E60" w:rsidRPr="00F151C4" w:rsidRDefault="00956E60" w:rsidP="00956E60">
      <w:pPr>
        <w:autoSpaceDE w:val="0"/>
        <w:autoSpaceDN w:val="0"/>
        <w:adjustRightInd w:val="0"/>
        <w:jc w:val="both"/>
        <w:rPr>
          <w:rFonts w:cs="Arial"/>
          <w:color w:val="222222"/>
          <w:lang w:val="sl-SI"/>
        </w:rPr>
      </w:pPr>
    </w:p>
    <w:p w:rsidR="00956E60" w:rsidRPr="00F151C4" w:rsidRDefault="00956E60" w:rsidP="00956E60">
      <w:pPr>
        <w:jc w:val="both"/>
        <w:rPr>
          <w:rFonts w:ascii="Arial" w:eastAsia="Times New Roman" w:hAnsi="Arial" w:cs="Arial"/>
          <w:color w:val="222222"/>
          <w:sz w:val="18"/>
          <w:szCs w:val="18"/>
          <w:lang w:val="sl-SI" w:eastAsia="sl-SI"/>
        </w:rPr>
      </w:pPr>
    </w:p>
    <w:p w:rsidR="00956E60" w:rsidRPr="00F151C4" w:rsidRDefault="00956E60" w:rsidP="00956E60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sl-SI" w:eastAsia="sl-SI"/>
        </w:rPr>
      </w:pPr>
    </w:p>
    <w:p w:rsidR="0057443A" w:rsidRPr="00D70169" w:rsidRDefault="0057443A" w:rsidP="007847A2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val="sl-SI"/>
        </w:rPr>
      </w:pPr>
    </w:p>
    <w:p w:rsidR="0057443A" w:rsidRPr="00D70169" w:rsidRDefault="0057443A" w:rsidP="007847A2">
      <w:pPr>
        <w:spacing w:line="276" w:lineRule="auto"/>
        <w:jc w:val="both"/>
        <w:rPr>
          <w:rFonts w:ascii="Arial" w:eastAsia="Calibri" w:hAnsi="Arial" w:cs="Arial"/>
          <w:i/>
          <w:sz w:val="20"/>
          <w:szCs w:val="20"/>
          <w:lang w:val="sl-SI"/>
        </w:rPr>
      </w:pPr>
    </w:p>
    <w:p w:rsidR="007847A2" w:rsidRPr="00D70169" w:rsidRDefault="007847A2" w:rsidP="007847A2">
      <w:pPr>
        <w:spacing w:line="276" w:lineRule="auto"/>
        <w:jc w:val="center"/>
        <w:rPr>
          <w:rFonts w:ascii="Arial" w:eastAsia="Calibri" w:hAnsi="Arial" w:cs="Arial"/>
          <w:sz w:val="20"/>
          <w:szCs w:val="20"/>
          <w:lang w:val="sl-SI"/>
        </w:rPr>
      </w:pPr>
    </w:p>
    <w:p w:rsidR="007847A2" w:rsidRPr="00D70169" w:rsidRDefault="007847A2" w:rsidP="007847A2">
      <w:pPr>
        <w:jc w:val="both"/>
        <w:rPr>
          <w:rFonts w:ascii="Arial" w:eastAsia="Times New Roman" w:hAnsi="Arial" w:cs="Arial"/>
          <w:b/>
          <w:color w:val="222222"/>
          <w:sz w:val="20"/>
          <w:szCs w:val="20"/>
          <w:lang w:val="sl-SI" w:eastAsia="sl-SI"/>
        </w:rPr>
      </w:pPr>
    </w:p>
    <w:p w:rsidR="007E2F46" w:rsidRPr="0000497D" w:rsidRDefault="007E2F46" w:rsidP="007E2F46">
      <w:pPr>
        <w:jc w:val="both"/>
        <w:rPr>
          <w:rFonts w:ascii="Arial" w:eastAsia="Times New Roman" w:hAnsi="Arial" w:cs="Arial"/>
          <w:color w:val="222222"/>
          <w:sz w:val="18"/>
          <w:szCs w:val="18"/>
          <w:lang w:val="sl-SI" w:eastAsia="sl-SI"/>
        </w:rPr>
      </w:pPr>
      <w:r w:rsidRPr="0000497D">
        <w:rPr>
          <w:rFonts w:ascii="Arial" w:hAnsi="Arial" w:cs="Arial"/>
          <w:noProof/>
          <w:sz w:val="18"/>
          <w:szCs w:val="18"/>
          <w:lang w:val="sl-SI" w:eastAsia="sl-SI"/>
        </w:rPr>
        <w:drawing>
          <wp:anchor distT="0" distB="0" distL="114300" distR="114300" simplePos="0" relativeHeight="251666432" behindDoc="1" locked="0" layoutInCell="1" allowOverlap="1" wp14:anchorId="41071EC7" wp14:editId="49349E0C">
            <wp:simplePos x="0" y="0"/>
            <wp:positionH relativeFrom="column">
              <wp:posOffset>-1095375</wp:posOffset>
            </wp:positionH>
            <wp:positionV relativeFrom="paragraph">
              <wp:posOffset>7724775</wp:posOffset>
            </wp:positionV>
            <wp:extent cx="4069080" cy="853440"/>
            <wp:effectExtent l="0" t="0" r="7620" b="3810"/>
            <wp:wrapNone/>
            <wp:docPr id="4" name="Slika 4" descr="C:\Users\nomerza\Desktop\banner_manjš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merza\Desktop\banner_manjši.jp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2F46" w:rsidRPr="0000497D" w:rsidSect="002F339F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0" w:h="16840"/>
      <w:pgMar w:top="1276" w:right="1797" w:bottom="142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E2B" w:rsidRDefault="00131E2B" w:rsidP="00AE2610">
      <w:r>
        <w:separator/>
      </w:r>
    </w:p>
  </w:endnote>
  <w:endnote w:type="continuationSeparator" w:id="0">
    <w:p w:rsidR="00131E2B" w:rsidRDefault="00131E2B" w:rsidP="00AE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A" w:rsidRDefault="00B41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7A" w:rsidRPr="00FA6ADE" w:rsidRDefault="00230E7A" w:rsidP="00FA6ADE">
    <w:pPr>
      <w:pStyle w:val="Footer"/>
      <w:ind w:firstLine="720"/>
      <w:jc w:val="center"/>
      <w:rPr>
        <w:rFonts w:ascii="Arial" w:hAnsi="Arial" w:cs="Arial"/>
        <w:sz w:val="16"/>
        <w:szCs w:val="16"/>
      </w:rPr>
    </w:pPr>
  </w:p>
  <w:p w:rsidR="00230E7A" w:rsidRPr="00FA6ADE" w:rsidRDefault="00131E2B" w:rsidP="00FA6ADE">
    <w:pPr>
      <w:pStyle w:val="Footer"/>
      <w:rPr>
        <w:b/>
      </w:rPr>
    </w:pPr>
    <w:hyperlink r:id="rId1" w:history="1">
      <w:r w:rsidR="00FA6ADE" w:rsidRPr="00FA6ADE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sl-SI" w:eastAsia="sl-SI"/>
        </w:rPr>
        <w:t>e</w:t>
      </w:r>
      <w:r w:rsidR="001D3FB0" w:rsidRPr="00FA6ADE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sl-SI" w:eastAsia="sl-SI"/>
        </w:rPr>
        <w:t>u-skladi.si</w:t>
      </w:r>
    </w:hyperlink>
    <w:r w:rsidR="001D3FB0" w:rsidRPr="00FA6ADE">
      <w:rPr>
        <w:rFonts w:ascii="Arial" w:hAnsi="Arial" w:cs="Arial"/>
        <w:b/>
        <w:sz w:val="20"/>
        <w:szCs w:val="20"/>
        <w:lang w:val="sl-SI" w:eastAsia="sl-SI"/>
      </w:rPr>
      <w:t xml:space="preserve">, </w:t>
    </w:r>
    <w:hyperlink r:id="rId2" w:history="1">
      <w:r w:rsidR="001D3FB0" w:rsidRPr="00FA6ADE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sl-SI" w:eastAsia="sl-SI"/>
        </w:rPr>
        <w:t>Facebook</w:t>
      </w:r>
    </w:hyperlink>
    <w:r w:rsidR="00FA6ADE">
      <w:rPr>
        <w:rFonts w:ascii="Arial" w:hAnsi="Arial" w:cs="Arial"/>
        <w:b/>
        <w:sz w:val="20"/>
        <w:szCs w:val="20"/>
        <w:lang w:val="sl-SI" w:eastAsia="sl-SI"/>
      </w:rPr>
      <w:t>/EUskladi</w:t>
    </w:r>
    <w:r w:rsidR="00FA6ADE" w:rsidRPr="00FA6ADE">
      <w:rPr>
        <w:rFonts w:ascii="Arial" w:hAnsi="Arial" w:cs="Arial"/>
        <w:sz w:val="20"/>
        <w:szCs w:val="20"/>
        <w:lang w:val="sl-SI" w:eastAsia="sl-SI"/>
      </w:rPr>
      <w:t xml:space="preserve">, </w:t>
    </w:r>
    <w:hyperlink r:id="rId3" w:history="1">
      <w:r w:rsidR="00FA6ADE" w:rsidRPr="00FA6ADE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val="sl-SI" w:eastAsia="sl-SI"/>
        </w:rPr>
        <w:t>@SVRK_RS</w:t>
      </w:r>
    </w:hyperlink>
    <w:r w:rsidR="001D3FB0" w:rsidRPr="00FA6ADE">
      <w:rPr>
        <w:rFonts w:ascii="Arial" w:hAnsi="Arial" w:cs="Arial"/>
        <w:sz w:val="20"/>
        <w:szCs w:val="20"/>
        <w:lang w:val="sl-SI" w:eastAsia="sl-SI"/>
      </w:rPr>
      <w:t xml:space="preserve">  </w:t>
    </w:r>
    <w:r w:rsidR="00FA6ADE">
      <w:rPr>
        <w:rFonts w:ascii="Arial" w:hAnsi="Arial" w:cs="Arial"/>
        <w:sz w:val="20"/>
        <w:szCs w:val="20"/>
        <w:lang w:val="sl-SI" w:eastAsia="sl-SI"/>
      </w:rPr>
      <w:tab/>
    </w:r>
    <w:r w:rsidR="001D3FB0" w:rsidRPr="00FA6ADE">
      <w:rPr>
        <w:rFonts w:ascii="Arial" w:hAnsi="Arial" w:cs="Arial"/>
        <w:b/>
        <w:sz w:val="20"/>
        <w:szCs w:val="20"/>
        <w:lang w:val="sl-SI" w:eastAsia="sl-SI"/>
      </w:rPr>
      <w:t>#mojEUprojekt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2A" w:rsidRDefault="00B41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E2B" w:rsidRDefault="00131E2B" w:rsidP="00AE2610">
      <w:r>
        <w:separator/>
      </w:r>
    </w:p>
  </w:footnote>
  <w:footnote w:type="continuationSeparator" w:id="0">
    <w:p w:rsidR="00131E2B" w:rsidRDefault="00131E2B" w:rsidP="00AE2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E" w:rsidRDefault="00131E2B">
    <w:pPr>
      <w:pStyle w:val="Header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1039.2pt;height:728.15pt;z-index:-251657216;mso-position-horizontal:center;mso-position-horizontal-relative:margin;mso-position-vertical:center;mso-position-vertical-relative:margin" o:allowincell="f">
          <v:imagedata r:id="rId1" o:title="podlaga_SZ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E" w:rsidRDefault="00131E2B">
    <w:pPr>
      <w:pStyle w:val="Header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1039.2pt;height:728.15pt;z-index:-251656192;mso-position-horizontal:center;mso-position-horizontal-relative:margin;mso-position-vertical:center;mso-position-vertical-relative:margin" o:allowincell="f">
          <v:imagedata r:id="rId1" o:title="podlaga_SZ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75E" w:rsidRDefault="00131E2B">
    <w:pPr>
      <w:pStyle w:val="Header"/>
    </w:pPr>
    <w:r>
      <w:rPr>
        <w:noProof/>
        <w:lang w:val="sl-SI"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1039.2pt;height:728.15pt;z-index:-251658240;mso-position-horizontal:center;mso-position-horizontal-relative:margin;mso-position-vertical:center;mso-position-vertical-relative:margin" o:allowincell="f">
          <v:imagedata r:id="rId1" o:title="podlaga_SZ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8D"/>
    <w:multiLevelType w:val="hybridMultilevel"/>
    <w:tmpl w:val="D240830C"/>
    <w:lvl w:ilvl="0" w:tplc="36AA8A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32E93"/>
    <w:multiLevelType w:val="hybridMultilevel"/>
    <w:tmpl w:val="160894FE"/>
    <w:lvl w:ilvl="0" w:tplc="D3469AE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130ED"/>
    <w:multiLevelType w:val="hybridMultilevel"/>
    <w:tmpl w:val="FA9CE718"/>
    <w:lvl w:ilvl="0" w:tplc="36AA8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976FA2"/>
    <w:multiLevelType w:val="hybridMultilevel"/>
    <w:tmpl w:val="CA5A87BC"/>
    <w:lvl w:ilvl="0" w:tplc="7452E7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D5CD1"/>
    <w:multiLevelType w:val="hybridMultilevel"/>
    <w:tmpl w:val="1B54B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22841"/>
    <w:multiLevelType w:val="hybridMultilevel"/>
    <w:tmpl w:val="0AD26C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A09E2"/>
    <w:multiLevelType w:val="hybridMultilevel"/>
    <w:tmpl w:val="BB927C52"/>
    <w:lvl w:ilvl="0" w:tplc="B5F2B5A2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54A11"/>
    <w:multiLevelType w:val="hybridMultilevel"/>
    <w:tmpl w:val="E6528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D0753"/>
    <w:multiLevelType w:val="hybridMultilevel"/>
    <w:tmpl w:val="2B280B2E"/>
    <w:lvl w:ilvl="0" w:tplc="D3469AE6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10"/>
    <w:rsid w:val="0000497D"/>
    <w:rsid w:val="00006652"/>
    <w:rsid w:val="00023537"/>
    <w:rsid w:val="000317C3"/>
    <w:rsid w:val="00035A1A"/>
    <w:rsid w:val="000702BE"/>
    <w:rsid w:val="000B2BFB"/>
    <w:rsid w:val="000C50C4"/>
    <w:rsid w:val="000D01F6"/>
    <w:rsid w:val="001032C7"/>
    <w:rsid w:val="00103921"/>
    <w:rsid w:val="00106CA4"/>
    <w:rsid w:val="00131E2B"/>
    <w:rsid w:val="00176CC9"/>
    <w:rsid w:val="00194937"/>
    <w:rsid w:val="00194985"/>
    <w:rsid w:val="001B45B7"/>
    <w:rsid w:val="001C0E23"/>
    <w:rsid w:val="001C514C"/>
    <w:rsid w:val="001C65C4"/>
    <w:rsid w:val="001C6C9A"/>
    <w:rsid w:val="001D3FB0"/>
    <w:rsid w:val="001E39EC"/>
    <w:rsid w:val="00213878"/>
    <w:rsid w:val="00230E7A"/>
    <w:rsid w:val="00251A78"/>
    <w:rsid w:val="002560C5"/>
    <w:rsid w:val="00274EC1"/>
    <w:rsid w:val="002917AF"/>
    <w:rsid w:val="00291B61"/>
    <w:rsid w:val="002B35F6"/>
    <w:rsid w:val="002C0B42"/>
    <w:rsid w:val="002F339F"/>
    <w:rsid w:val="00304727"/>
    <w:rsid w:val="003233BB"/>
    <w:rsid w:val="0034363D"/>
    <w:rsid w:val="003631E2"/>
    <w:rsid w:val="0036664F"/>
    <w:rsid w:val="00374B16"/>
    <w:rsid w:val="00374E3C"/>
    <w:rsid w:val="00393F78"/>
    <w:rsid w:val="00395020"/>
    <w:rsid w:val="00396CEB"/>
    <w:rsid w:val="003C0BDF"/>
    <w:rsid w:val="003C352A"/>
    <w:rsid w:val="003C67CE"/>
    <w:rsid w:val="003C6C8C"/>
    <w:rsid w:val="003D16EC"/>
    <w:rsid w:val="003E109C"/>
    <w:rsid w:val="003E209B"/>
    <w:rsid w:val="00410A5A"/>
    <w:rsid w:val="00411C99"/>
    <w:rsid w:val="004207A7"/>
    <w:rsid w:val="0042511E"/>
    <w:rsid w:val="004305D7"/>
    <w:rsid w:val="0043535E"/>
    <w:rsid w:val="0043780F"/>
    <w:rsid w:val="0044681D"/>
    <w:rsid w:val="0045103F"/>
    <w:rsid w:val="00463E95"/>
    <w:rsid w:val="00464DF6"/>
    <w:rsid w:val="00472D9E"/>
    <w:rsid w:val="004777FE"/>
    <w:rsid w:val="00482A04"/>
    <w:rsid w:val="00482AAC"/>
    <w:rsid w:val="004909DB"/>
    <w:rsid w:val="004B4CAB"/>
    <w:rsid w:val="004C3BB4"/>
    <w:rsid w:val="004C5E3C"/>
    <w:rsid w:val="004D2F87"/>
    <w:rsid w:val="0050392E"/>
    <w:rsid w:val="00517BCB"/>
    <w:rsid w:val="00524BCC"/>
    <w:rsid w:val="0052746C"/>
    <w:rsid w:val="00527FB4"/>
    <w:rsid w:val="005379CB"/>
    <w:rsid w:val="00545861"/>
    <w:rsid w:val="00546DD2"/>
    <w:rsid w:val="00572E73"/>
    <w:rsid w:val="00572ED5"/>
    <w:rsid w:val="00574365"/>
    <w:rsid w:val="0057443A"/>
    <w:rsid w:val="00576C8A"/>
    <w:rsid w:val="00581C36"/>
    <w:rsid w:val="005A1975"/>
    <w:rsid w:val="005A7842"/>
    <w:rsid w:val="005B19EC"/>
    <w:rsid w:val="005B2E9E"/>
    <w:rsid w:val="005D23A6"/>
    <w:rsid w:val="005D6043"/>
    <w:rsid w:val="005E44E9"/>
    <w:rsid w:val="005E5568"/>
    <w:rsid w:val="005E67F0"/>
    <w:rsid w:val="005F3E55"/>
    <w:rsid w:val="005F5F3C"/>
    <w:rsid w:val="0060608E"/>
    <w:rsid w:val="00625B38"/>
    <w:rsid w:val="006322D1"/>
    <w:rsid w:val="006619F4"/>
    <w:rsid w:val="0066706C"/>
    <w:rsid w:val="006674CC"/>
    <w:rsid w:val="00673D68"/>
    <w:rsid w:val="00680B4E"/>
    <w:rsid w:val="006A0C50"/>
    <w:rsid w:val="006A761F"/>
    <w:rsid w:val="006B131D"/>
    <w:rsid w:val="006F5469"/>
    <w:rsid w:val="00703FE3"/>
    <w:rsid w:val="00725359"/>
    <w:rsid w:val="00734876"/>
    <w:rsid w:val="007504B6"/>
    <w:rsid w:val="00754CD8"/>
    <w:rsid w:val="007847A2"/>
    <w:rsid w:val="0079312E"/>
    <w:rsid w:val="007B7422"/>
    <w:rsid w:val="007B7F25"/>
    <w:rsid w:val="007C2A0F"/>
    <w:rsid w:val="007C6993"/>
    <w:rsid w:val="007C6A29"/>
    <w:rsid w:val="007E2F46"/>
    <w:rsid w:val="007F493C"/>
    <w:rsid w:val="007F6E2A"/>
    <w:rsid w:val="007F6F73"/>
    <w:rsid w:val="0080422F"/>
    <w:rsid w:val="00820FE6"/>
    <w:rsid w:val="00831933"/>
    <w:rsid w:val="00833499"/>
    <w:rsid w:val="00837CBA"/>
    <w:rsid w:val="00860081"/>
    <w:rsid w:val="008833C1"/>
    <w:rsid w:val="0089004F"/>
    <w:rsid w:val="008921B8"/>
    <w:rsid w:val="008E62D2"/>
    <w:rsid w:val="008E6C2A"/>
    <w:rsid w:val="00907563"/>
    <w:rsid w:val="00912DDE"/>
    <w:rsid w:val="00915277"/>
    <w:rsid w:val="009441BA"/>
    <w:rsid w:val="00956E60"/>
    <w:rsid w:val="009575F8"/>
    <w:rsid w:val="00967DD4"/>
    <w:rsid w:val="009716E6"/>
    <w:rsid w:val="00973330"/>
    <w:rsid w:val="009B25AA"/>
    <w:rsid w:val="009C75DC"/>
    <w:rsid w:val="00A0576A"/>
    <w:rsid w:val="00A106CA"/>
    <w:rsid w:val="00A1648A"/>
    <w:rsid w:val="00A230F2"/>
    <w:rsid w:val="00A422A8"/>
    <w:rsid w:val="00A50B2D"/>
    <w:rsid w:val="00A521D6"/>
    <w:rsid w:val="00A54931"/>
    <w:rsid w:val="00A6176F"/>
    <w:rsid w:val="00A731FF"/>
    <w:rsid w:val="00A93550"/>
    <w:rsid w:val="00A93C90"/>
    <w:rsid w:val="00A93D67"/>
    <w:rsid w:val="00AB2457"/>
    <w:rsid w:val="00AB7200"/>
    <w:rsid w:val="00AC2AF9"/>
    <w:rsid w:val="00AC30CF"/>
    <w:rsid w:val="00AC70F5"/>
    <w:rsid w:val="00AD27E9"/>
    <w:rsid w:val="00AE018C"/>
    <w:rsid w:val="00AE2610"/>
    <w:rsid w:val="00B2174E"/>
    <w:rsid w:val="00B356BA"/>
    <w:rsid w:val="00B36C05"/>
    <w:rsid w:val="00B373E4"/>
    <w:rsid w:val="00B4102A"/>
    <w:rsid w:val="00B4191B"/>
    <w:rsid w:val="00B446C3"/>
    <w:rsid w:val="00B47A00"/>
    <w:rsid w:val="00B561C3"/>
    <w:rsid w:val="00B57573"/>
    <w:rsid w:val="00B60C7C"/>
    <w:rsid w:val="00B619CD"/>
    <w:rsid w:val="00B81B14"/>
    <w:rsid w:val="00B85902"/>
    <w:rsid w:val="00B86D9B"/>
    <w:rsid w:val="00B912AC"/>
    <w:rsid w:val="00B93AFF"/>
    <w:rsid w:val="00BA0770"/>
    <w:rsid w:val="00BC0CFE"/>
    <w:rsid w:val="00BC6587"/>
    <w:rsid w:val="00BE09B5"/>
    <w:rsid w:val="00BE7030"/>
    <w:rsid w:val="00BF46B6"/>
    <w:rsid w:val="00C06BE7"/>
    <w:rsid w:val="00C216F4"/>
    <w:rsid w:val="00C26A98"/>
    <w:rsid w:val="00C64B96"/>
    <w:rsid w:val="00C672FE"/>
    <w:rsid w:val="00C72B61"/>
    <w:rsid w:val="00C81FD7"/>
    <w:rsid w:val="00C86AEE"/>
    <w:rsid w:val="00C93970"/>
    <w:rsid w:val="00CA045A"/>
    <w:rsid w:val="00CA198A"/>
    <w:rsid w:val="00CA29B9"/>
    <w:rsid w:val="00CA4155"/>
    <w:rsid w:val="00CC31C3"/>
    <w:rsid w:val="00CC6000"/>
    <w:rsid w:val="00CD78E1"/>
    <w:rsid w:val="00CD7D47"/>
    <w:rsid w:val="00CF3D67"/>
    <w:rsid w:val="00CF59D6"/>
    <w:rsid w:val="00CF5BF1"/>
    <w:rsid w:val="00D11B1F"/>
    <w:rsid w:val="00D11F3E"/>
    <w:rsid w:val="00D23E15"/>
    <w:rsid w:val="00D328C1"/>
    <w:rsid w:val="00D529BD"/>
    <w:rsid w:val="00D5361D"/>
    <w:rsid w:val="00D70169"/>
    <w:rsid w:val="00D84B02"/>
    <w:rsid w:val="00D874AB"/>
    <w:rsid w:val="00DA5894"/>
    <w:rsid w:val="00DB2E38"/>
    <w:rsid w:val="00DB375E"/>
    <w:rsid w:val="00DB4B81"/>
    <w:rsid w:val="00DC0C7A"/>
    <w:rsid w:val="00DC30B1"/>
    <w:rsid w:val="00DC3955"/>
    <w:rsid w:val="00DE39B1"/>
    <w:rsid w:val="00E00048"/>
    <w:rsid w:val="00E147E7"/>
    <w:rsid w:val="00E25EA9"/>
    <w:rsid w:val="00E358F5"/>
    <w:rsid w:val="00E44AFA"/>
    <w:rsid w:val="00E53A7A"/>
    <w:rsid w:val="00E66C30"/>
    <w:rsid w:val="00E75BD8"/>
    <w:rsid w:val="00E963D0"/>
    <w:rsid w:val="00EA2F78"/>
    <w:rsid w:val="00EB2971"/>
    <w:rsid w:val="00F131D4"/>
    <w:rsid w:val="00F151C4"/>
    <w:rsid w:val="00F2661D"/>
    <w:rsid w:val="00F403B9"/>
    <w:rsid w:val="00F53DA8"/>
    <w:rsid w:val="00F62550"/>
    <w:rsid w:val="00F63744"/>
    <w:rsid w:val="00F64899"/>
    <w:rsid w:val="00F72410"/>
    <w:rsid w:val="00F81599"/>
    <w:rsid w:val="00F95EC1"/>
    <w:rsid w:val="00FA6ADE"/>
    <w:rsid w:val="00FC0294"/>
    <w:rsid w:val="00FE2837"/>
    <w:rsid w:val="00FF26FE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610"/>
  </w:style>
  <w:style w:type="paragraph" w:styleId="Footer">
    <w:name w:val="footer"/>
    <w:basedOn w:val="Normal"/>
    <w:link w:val="FooterChar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610"/>
  </w:style>
  <w:style w:type="paragraph" w:styleId="BalloonText">
    <w:name w:val="Balloon Text"/>
    <w:basedOn w:val="Normal"/>
    <w:link w:val="BalloonTextChar"/>
    <w:uiPriority w:val="99"/>
    <w:semiHidden/>
    <w:unhideWhenUsed/>
    <w:rsid w:val="00AE26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2610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C3955"/>
    <w:rPr>
      <w:rFonts w:ascii="Arial" w:eastAsia="Times New Roman" w:hAnsi="Arial"/>
      <w:szCs w:val="24"/>
      <w:lang w:val="sl-SI"/>
    </w:rPr>
  </w:style>
  <w:style w:type="character" w:styleId="Hyperlink">
    <w:name w:val="Hyperlink"/>
    <w:uiPriority w:val="99"/>
    <w:rsid w:val="00DC3955"/>
    <w:rPr>
      <w:color w:val="0000FF"/>
      <w:u w:val="single"/>
    </w:rPr>
  </w:style>
  <w:style w:type="table" w:styleId="TableGrid">
    <w:name w:val="Table Grid"/>
    <w:basedOn w:val="TableNormal"/>
    <w:uiPriority w:val="59"/>
    <w:rsid w:val="0002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5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DF6"/>
    <w:rPr>
      <w:b/>
      <w:bCs/>
    </w:rPr>
  </w:style>
  <w:style w:type="paragraph" w:styleId="Revision">
    <w:name w:val="Revision"/>
    <w:hidden/>
    <w:uiPriority w:val="99"/>
    <w:semiHidden/>
    <w:rsid w:val="00837CBA"/>
    <w:rPr>
      <w:sz w:val="24"/>
      <w:szCs w:val="24"/>
    </w:rPr>
  </w:style>
  <w:style w:type="paragraph" w:customStyle="1" w:styleId="ListParagraph1">
    <w:name w:val="List Paragraph1"/>
    <w:basedOn w:val="Normal"/>
    <w:link w:val="ListParagraphChar"/>
    <w:qFormat/>
    <w:rsid w:val="000317C3"/>
    <w:pPr>
      <w:spacing w:line="276" w:lineRule="auto"/>
      <w:ind w:left="720"/>
    </w:pPr>
    <w:rPr>
      <w:rFonts w:ascii="Calibri" w:eastAsia="Calibri" w:hAnsi="Calibri"/>
      <w:sz w:val="20"/>
      <w:szCs w:val="20"/>
      <w:lang w:val="x-none"/>
    </w:rPr>
  </w:style>
  <w:style w:type="character" w:customStyle="1" w:styleId="ListParagraphChar">
    <w:name w:val="List Paragraph Char"/>
    <w:link w:val="ListParagraph1"/>
    <w:locked/>
    <w:rsid w:val="000317C3"/>
    <w:rPr>
      <w:rFonts w:ascii="Calibri" w:eastAsia="Calibri" w:hAnsi="Calibri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7E9"/>
    <w:rPr>
      <w:color w:val="800080" w:themeColor="followedHyperlink"/>
      <w:u w:val="single"/>
    </w:rPr>
  </w:style>
  <w:style w:type="paragraph" w:customStyle="1" w:styleId="align-justify">
    <w:name w:val="align-justify"/>
    <w:basedOn w:val="Normal"/>
    <w:rsid w:val="00D70169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character" w:styleId="Strong">
    <w:name w:val="Strong"/>
    <w:uiPriority w:val="22"/>
    <w:qFormat/>
    <w:rsid w:val="00D70169"/>
    <w:rPr>
      <w:b/>
      <w:bCs/>
    </w:rPr>
  </w:style>
  <w:style w:type="character" w:styleId="Emphasis">
    <w:name w:val="Emphasis"/>
    <w:qFormat/>
    <w:rsid w:val="00FA6ADE"/>
    <w:rPr>
      <w:i/>
      <w:iCs/>
    </w:rPr>
  </w:style>
  <w:style w:type="character" w:customStyle="1" w:styleId="apple-tab-span">
    <w:name w:val="apple-tab-span"/>
    <w:rsid w:val="00FA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610"/>
  </w:style>
  <w:style w:type="paragraph" w:styleId="Footer">
    <w:name w:val="footer"/>
    <w:basedOn w:val="Normal"/>
    <w:link w:val="FooterChar"/>
    <w:uiPriority w:val="99"/>
    <w:unhideWhenUsed/>
    <w:rsid w:val="00AE26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610"/>
  </w:style>
  <w:style w:type="paragraph" w:styleId="BalloonText">
    <w:name w:val="Balloon Text"/>
    <w:basedOn w:val="Normal"/>
    <w:link w:val="BalloonTextChar"/>
    <w:uiPriority w:val="99"/>
    <w:semiHidden/>
    <w:unhideWhenUsed/>
    <w:rsid w:val="00AE26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2610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C3955"/>
    <w:rPr>
      <w:rFonts w:ascii="Arial" w:eastAsia="Times New Roman" w:hAnsi="Arial"/>
      <w:szCs w:val="24"/>
      <w:lang w:val="sl-SI"/>
    </w:rPr>
  </w:style>
  <w:style w:type="character" w:styleId="Hyperlink">
    <w:name w:val="Hyperlink"/>
    <w:uiPriority w:val="99"/>
    <w:rsid w:val="00DC3955"/>
    <w:rPr>
      <w:color w:val="0000FF"/>
      <w:u w:val="single"/>
    </w:rPr>
  </w:style>
  <w:style w:type="table" w:styleId="TableGrid">
    <w:name w:val="Table Grid"/>
    <w:basedOn w:val="TableNormal"/>
    <w:uiPriority w:val="59"/>
    <w:rsid w:val="0002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5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4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D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D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DF6"/>
    <w:rPr>
      <w:b/>
      <w:bCs/>
    </w:rPr>
  </w:style>
  <w:style w:type="paragraph" w:styleId="Revision">
    <w:name w:val="Revision"/>
    <w:hidden/>
    <w:uiPriority w:val="99"/>
    <w:semiHidden/>
    <w:rsid w:val="00837CBA"/>
    <w:rPr>
      <w:sz w:val="24"/>
      <w:szCs w:val="24"/>
    </w:rPr>
  </w:style>
  <w:style w:type="paragraph" w:customStyle="1" w:styleId="ListParagraph1">
    <w:name w:val="List Paragraph1"/>
    <w:basedOn w:val="Normal"/>
    <w:link w:val="ListParagraphChar"/>
    <w:qFormat/>
    <w:rsid w:val="000317C3"/>
    <w:pPr>
      <w:spacing w:line="276" w:lineRule="auto"/>
      <w:ind w:left="720"/>
    </w:pPr>
    <w:rPr>
      <w:rFonts w:ascii="Calibri" w:eastAsia="Calibri" w:hAnsi="Calibri"/>
      <w:sz w:val="20"/>
      <w:szCs w:val="20"/>
      <w:lang w:val="x-none"/>
    </w:rPr>
  </w:style>
  <w:style w:type="character" w:customStyle="1" w:styleId="ListParagraphChar">
    <w:name w:val="List Paragraph Char"/>
    <w:link w:val="ListParagraph1"/>
    <w:locked/>
    <w:rsid w:val="000317C3"/>
    <w:rPr>
      <w:rFonts w:ascii="Calibri" w:eastAsia="Calibri" w:hAnsi="Calibri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7E9"/>
    <w:rPr>
      <w:color w:val="800080" w:themeColor="followedHyperlink"/>
      <w:u w:val="single"/>
    </w:rPr>
  </w:style>
  <w:style w:type="paragraph" w:customStyle="1" w:styleId="align-justify">
    <w:name w:val="align-justify"/>
    <w:basedOn w:val="Normal"/>
    <w:rsid w:val="00D70169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character" w:styleId="Strong">
    <w:name w:val="Strong"/>
    <w:uiPriority w:val="22"/>
    <w:qFormat/>
    <w:rsid w:val="00D70169"/>
    <w:rPr>
      <w:b/>
      <w:bCs/>
    </w:rPr>
  </w:style>
  <w:style w:type="character" w:styleId="Emphasis">
    <w:name w:val="Emphasis"/>
    <w:qFormat/>
    <w:rsid w:val="00FA6ADE"/>
    <w:rPr>
      <w:i/>
      <w:iCs/>
    </w:rPr>
  </w:style>
  <w:style w:type="character" w:customStyle="1" w:styleId="apple-tab-span">
    <w:name w:val="apple-tab-span"/>
    <w:rsid w:val="00FA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-skladi.si/portal/sl/aktualno/glasovanje/opisi-projektov/kontrola-kakovosti-ulitkov-s-kamero-1?projekt=72a0909f12ec4fbfb57ee5b54ca29bb5" TargetMode="External"/><Relationship Id="rId18" Type="http://schemas.openxmlformats.org/officeDocument/2006/relationships/hyperlink" Target="http://www.eu-skladi.si/portal/sl/aktualno/glasovanje/opisi-projektov/07-center-vsezivljenjskega-ucenja-obalno-kraske-regije?projekt=99bea7f66aeb4869960fc6beffd9079f" TargetMode="External"/><Relationship Id="rId26" Type="http://schemas.openxmlformats.org/officeDocument/2006/relationships/hyperlink" Target="http://www.eu-skladi.si/portal/sl/aktualno/glasovanje/opisi-projektov/15-e-uprava?projekt=58bd686d01504212ab77ec72fc862c10" TargetMode="External"/><Relationship Id="rId39" Type="http://schemas.openxmlformats.org/officeDocument/2006/relationships/hyperlink" Target="http://www.eu-skladi.si/portal/sl/aktualno/glasovanje/opisi-projektov/28-oskrba-s-pitno-vodo-v-porecju-sotle?projekt=efaac2bffe094b338f46757ce8b5734b" TargetMode="External"/><Relationship Id="rId21" Type="http://schemas.openxmlformats.org/officeDocument/2006/relationships/hyperlink" Target="http://www.eu-skladi.si/portal/sl/aktualno/glasovanje/opisi-projektov/10-razvoj-socialnih-trznih-produktov-v-agrozivilstvu?projekt=2ad24dcc2c96432a89dcd262ddc455d0" TargetMode="External"/><Relationship Id="rId34" Type="http://schemas.openxmlformats.org/officeDocument/2006/relationships/hyperlink" Target="http://www.eu-skladi.si/portal/sl/aktualno/glasovanje/opisi-projektov/23-obvoznica-gorenja-vas?projekt=7791deda265e4939b888adce81c9e932" TargetMode="External"/><Relationship Id="rId42" Type="http://schemas.openxmlformats.org/officeDocument/2006/relationships/hyperlink" Target="http://www.eu-skladi.si/portal/sl/aktualno/glasovanje/opisi-projektov/31-energatska-sanacija-os-narodnega-heroja-rajka-hrastnik?projekt=767299ac4877487381624a6f2ba638f6" TargetMode="External"/><Relationship Id="rId47" Type="http://schemas.openxmlformats.org/officeDocument/2006/relationships/hyperlink" Target="http://www.eu-skladi.si/portal/sl/aktualno/glasovanje/opisi-projektov/36-postavitev-nove-tehnoloske-linije-za-novo-skupino-zob-ref-line?projekt=a92e4cb11f9640e7aa7ead0895056b33" TargetMode="External"/><Relationship Id="rId50" Type="http://schemas.openxmlformats.org/officeDocument/2006/relationships/hyperlink" Target="http://www.eu-skladi.si/portal/sl/aktualno/glasovanje/opisi-projektov/39-izgradnja-novega-prizidka-univerze-v-ljubljani-biotehnicne-fakultete-oddelka-za-lesarstvo?projekt=5e9d5e4f757448c09695e8970556667d" TargetMode="External"/><Relationship Id="rId55" Type="http://schemas.openxmlformats.org/officeDocument/2006/relationships/hyperlink" Target="http://www.eu-skladi.si/portal/sl/aktualno/glasovanje/opisi-projektov/44-gradnja-kulturno-informacijskega-in-turisticnega-centra-v-obcini-selnica-ob-dravi?projekt=dbe58677c7684f7d98f50b87eca36694" TargetMode="External"/><Relationship Id="rId63" Type="http://schemas.openxmlformats.org/officeDocument/2006/relationships/hyperlink" Target="http://www.eu-skladi.si/portal/sl/aktualno/glasovanje/opisi-projektov/52-inter-bike?projekt=849f17a77859488392550d6e31bf5214" TargetMode="External"/><Relationship Id="rId68" Type="http://schemas.openxmlformats.org/officeDocument/2006/relationships/hyperlink" Target="http://www.eu-skladi.si/portal/sl/aktualno/glasovanje/opisi-projektov/57-upkac-visokodebelni-biseri?projekt=ef8d0dbd9930435d87225f3b663ac733" TargetMode="External"/><Relationship Id="rId76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eu-skladi.si/portal/sl/aktualno/glasovanje/opisi-projektov/05-usposabljanje-na-delovnem-mestu?projekt=c7b5fa74b7094ed48c2a0a008faab2e2" TargetMode="External"/><Relationship Id="rId29" Type="http://schemas.openxmlformats.org/officeDocument/2006/relationships/hyperlink" Target="http://www.eu-skladi.si/portal/sl/aktualno/glasovanje/opisi-projektov/18-nadgradnja-obstojece-proge-slovenska-bistrica-pragersko?projekt=2eb6821a38d2447ea938d9cd456266cc" TargetMode="External"/><Relationship Id="rId11" Type="http://schemas.openxmlformats.org/officeDocument/2006/relationships/hyperlink" Target="http://www.eu-skladi.si" TargetMode="External"/><Relationship Id="rId24" Type="http://schemas.openxmlformats.org/officeDocument/2006/relationships/hyperlink" Target="http://www.eu-skladi.si/portal/sl/aktualno/glasovanje/opisi-projektov/13-mreza-za-prostor-2013-za-prostore-sodelovanja?projekt=118fc18e3d4d444695c1601de3b5b6e6" TargetMode="External"/><Relationship Id="rId32" Type="http://schemas.openxmlformats.org/officeDocument/2006/relationships/hyperlink" Target="http://www.eu-skladi.si/portal/sl/aktualno/glasovanje/opisi-projektov/21-avtocestni-odsek-pluska-ponikve?projekt=979c139896804801ad0afe62dcf1db79" TargetMode="External"/><Relationship Id="rId37" Type="http://schemas.openxmlformats.org/officeDocument/2006/relationships/hyperlink" Target="http://www.eu-skladi.si/portal/sl/aktualno/glasovanje/opisi-projektov/26-center-za-ravnanje-z-odpadki-puconci-cerop?projekt=742e9ef380dd434a9772921d244114b1" TargetMode="External"/><Relationship Id="rId40" Type="http://schemas.openxmlformats.org/officeDocument/2006/relationships/hyperlink" Target="http://www.eu-skladi.si/portal/sl/aktualno/glasovanje/opisi-projektov/29-celovita-oskrba-s-pitno-vodo-v-saleski-dolini?projekt=3f5e608cf371455da034e50762a3964d" TargetMode="External"/><Relationship Id="rId45" Type="http://schemas.openxmlformats.org/officeDocument/2006/relationships/hyperlink" Target="http://www.eu-skladi.si/portal/sl/aktualno/glasovanje/opisi-projektov/34-razvoj-inovativnega-numericnega-simulacijskega-okolja-z-vkljucevanjem-hibridne-paralelizacije-procesov-na-osnovi-nezvezne-galerkinove-metode-nu-sim-o?projekt=3a3573806f0f4be5b2860e4e93aea174" TargetMode="External"/><Relationship Id="rId53" Type="http://schemas.openxmlformats.org/officeDocument/2006/relationships/hyperlink" Target="http://www.eu-skladi.si/portal/sl/aktualno/glasovanje/opisi-projektov/42-mladinski-kulturni-center-in-mladinski-hotel-brezice?projekt=220ce43aa5934f35b40a97fa2d94ddd6" TargetMode="External"/><Relationship Id="rId58" Type="http://schemas.openxmlformats.org/officeDocument/2006/relationships/hyperlink" Target="http://www.eu-skladi.si/portal/sl/aktualno/glasovanje/opisi-projektov/47-sport-nas-povezuje-2013-projekt-socialnega-povezovanja-avstrijcev-in-slovencev?projekt=a482f55d34ce426dbbe5b0d046a25376" TargetMode="External"/><Relationship Id="rId66" Type="http://schemas.openxmlformats.org/officeDocument/2006/relationships/hyperlink" Target="http://www.eu-skladi.si/portal/sl/aktualno/glasovanje/opisi-projektov/55-pannon-pleasure?projekt=51ce64c90a35468d95094da8ddb3e39a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eu-skladi.si/portal/sl/aktualno/glasovanje/opisi-projektov/50-curs-colapis-skupen-pristop-k-ureditvi-plovnega-rezima-na-reki-kolpi?projekt=fffd481de69d462294a3db3c091eec57" TargetMode="External"/><Relationship Id="rId10" Type="http://schemas.openxmlformats.org/officeDocument/2006/relationships/image" Target="media/image2.jpg"/><Relationship Id="rId19" Type="http://schemas.openxmlformats.org/officeDocument/2006/relationships/hyperlink" Target="http://www.eu-skladi.si/portal/sl/aktualno/glasovanje/opisi-projektov/08-pum-2013-projektno-ucenje-za-mlajse-odrasle?projekt=926c9642461743e5886d2fbf425e9ca8" TargetMode="External"/><Relationship Id="rId31" Type="http://schemas.openxmlformats.org/officeDocument/2006/relationships/hyperlink" Target="http://www.eu-skladi.si/portal/sl/aktualno/glasovanje/opisi-projektov/20-p-r-barje?projekt=5c2ffeccc18e4b59a0ede8b86cd6bd6b" TargetMode="External"/><Relationship Id="rId44" Type="http://schemas.openxmlformats.org/officeDocument/2006/relationships/hyperlink" Target="http://www.eu-skladi.si/portal/sl/aktualno/glasovanje/opisi-projektov/33-energetska-sanacija-doma-kulture-kisovec?projekt=9a8cf0582e1f48c08986d3e0669d51a3" TargetMode="External"/><Relationship Id="rId52" Type="http://schemas.openxmlformats.org/officeDocument/2006/relationships/hyperlink" Target="http://www.eu-skladi.si/portal/sl/aktualno/glasovanje/opisi-projektov/41-celovita-obnova-gradu-brezice?projekt=57253b807ca74f85b99e65970496403f" TargetMode="External"/><Relationship Id="rId60" Type="http://schemas.openxmlformats.org/officeDocument/2006/relationships/hyperlink" Target="http://www.eu-skladi.si/portal/sl/aktualno/glasovanje/opisi-projektov/49-lol-zivljenje-brez-meja?projekt=299f2b0c7a1841129c3dfae8cc2637f3" TargetMode="External"/><Relationship Id="rId65" Type="http://schemas.openxmlformats.org/officeDocument/2006/relationships/hyperlink" Target="http://www.eu-skladi.si/portal/sl/aktualno/glasovanje/opisi-projektov/54-heritaste-2013-poti-okusov-in-dozivetij?projekt=b4e0ebc94d074ca2ab88a78a866c3777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u-skladi.si/portal/sl/aktualno/glasovanje/opisi-projektov/03-osvescanje-potrosnikov-kot-druzbeno-odgovoren-pristop-k-promociji-zelenih-produktov-in-storitev?projekt=dd0dc43135c2436fa48709e222e2cd0c" TargetMode="External"/><Relationship Id="rId22" Type="http://schemas.openxmlformats.org/officeDocument/2006/relationships/hyperlink" Target="http://www.eu-skladi.si/portal/sl/aktualno/glasovanje/opisi-projektov/11-kamenci-z-okusom-spodbujanje-ustvarjalnosti-romskih-zensk-2014-kot-dialoskega-polja-za-vzpostavljanje-medkulturnega-dialoga-in-postopne-socio-ekonomske-emancipacije-romskih-zensk?projekt=8b5187e702e34920a499e022ceb18dea" TargetMode="External"/><Relationship Id="rId27" Type="http://schemas.openxmlformats.org/officeDocument/2006/relationships/hyperlink" Target="http://www.eu-skladi.si/portal/sl/aktualno/glasovanje/opisi-projektov/16-modernizacija-obstojece-proge-divaca-koper?projekt=83e73b18a3c140b3981485f0640c3ea9" TargetMode="External"/><Relationship Id="rId30" Type="http://schemas.openxmlformats.org/officeDocument/2006/relationships/hyperlink" Target="http://www.eu-skladi.si/portal/sl/aktualno/glasovanje/opisi-projektov/19-posodobitev-letaliske-infrastrukture-na-letaliscu-maribor?projekt=88dae1ecd6004bf69e03bd6eb5835fd0" TargetMode="External"/><Relationship Id="rId35" Type="http://schemas.openxmlformats.org/officeDocument/2006/relationships/hyperlink" Target="http://www.eu-skladi.si/portal/sl/aktualno/glasovanje/opisi-projektov/24-kolesarska-povezava-kranjska-gora2013jesenice?projekt=271d4cb800284652aaf9a398a9308618" TargetMode="External"/><Relationship Id="rId43" Type="http://schemas.openxmlformats.org/officeDocument/2006/relationships/hyperlink" Target="http://www.eu-skladi.si/portal/sl/aktualno/glasovanje/opisi-projektov/32-obnova-rudarskega-muzeja-loke?projekt=960bf6d6a1ea4ed3843eaeaca53a6c3d" TargetMode="External"/><Relationship Id="rId48" Type="http://schemas.openxmlformats.org/officeDocument/2006/relationships/hyperlink" Target="http://www.eu-skladi.si/portal/sl/aktualno/glasovanje/opisi-projektov/37-novogradnja-fakultete-za-kemijo-in-kemijsko-tehnologijo-in-fakultete-za-racunalnistvo-in-informatiko?projekt=c25d4eddfa054f0a9bf2dc6d62caab72" TargetMode="External"/><Relationship Id="rId56" Type="http://schemas.openxmlformats.org/officeDocument/2006/relationships/hyperlink" Target="http://www.eu-skladi.si/portal/sl/aktualno/glasovanje/opisi-projektov/45-dvorec-sternthal?projekt=15dbe00372494138b79d310140451b55" TargetMode="External"/><Relationship Id="rId64" Type="http://schemas.openxmlformats.org/officeDocument/2006/relationships/hyperlink" Target="http://www.eu-skladi.si/portal/sl/aktualno/glasovanje/opisi-projektov/53-ad-pirum?projekt=0b1bde02f53a449b96716aa9762a22c4" TargetMode="External"/><Relationship Id="rId69" Type="http://schemas.openxmlformats.org/officeDocument/2006/relationships/hyperlink" Target="http://www.eu-skladi.si/portal/sl/aktualno/glasovanje/opisi-projektov/58-knjiznica-slepih-in-slabovidnih?projekt=b1f5f3ed4b09439aa55a811e9de7e839" TargetMode="External"/><Relationship Id="rId77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://www.eu-skladi.si/portal/sl/aktualno/glasovanje/opisi-projektov/40-prenova-velike-dvorane-in-spremljajocih-prostorov-kulturnega-doma-krsko?projekt=ac02d2e421e64775901476fd8d5c844d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eu-skladi.si/portal/sl/aktualno/glasovanje/opisi-projektov/01-kontrola-kakovosti-ulitkov-s-kamero?projekt=7504d3abd6984ddc90762ba6021443f6" TargetMode="External"/><Relationship Id="rId17" Type="http://schemas.openxmlformats.org/officeDocument/2006/relationships/hyperlink" Target="http://www.eu-skladi.si/portal/sl/aktualno/glasovanje/opisi-projektov/06-zaposli.me?projekt=ef39dddd5c854d59bc9015448738f509" TargetMode="External"/><Relationship Id="rId25" Type="http://schemas.openxmlformats.org/officeDocument/2006/relationships/hyperlink" Target="http://www.eu-skladi.si/portal/sl/aktualno/glasovanje/opisi-projektov/14-stopbirokraciji?projekt=fceb686729ee4505bf97c4ed45bae0dc" TargetMode="External"/><Relationship Id="rId33" Type="http://schemas.openxmlformats.org/officeDocument/2006/relationships/hyperlink" Target="http://www.eu-skladi.si/portal/sl/aktualno/glasovanje/opisi-projektov/22-poljanska-obvoznica-skofje-loke?projekt=6b773449e2b440c18388fe9f8f8cc710" TargetMode="External"/><Relationship Id="rId38" Type="http://schemas.openxmlformats.org/officeDocument/2006/relationships/hyperlink" Target="http://www.eu-skladi.si/portal/sl/aktualno/glasovanje/opisi-projektov/27-koroski-center-za-ravnanje-z-odpadki-kocerod?projekt=c4ade974317a4d8c921614cb53ff264f" TargetMode="External"/><Relationship Id="rId46" Type="http://schemas.openxmlformats.org/officeDocument/2006/relationships/hyperlink" Target="http://www.eu-skladi.si/portal/sl/aktualno/glasovanje/opisi-projektov/35-investicija-v-nove-proizvodne-kapacitete-za-izdelavo-inteligentnih-programabilnih-regulacij?projekt=71ab1b4001044f4480c8925087375002" TargetMode="External"/><Relationship Id="rId59" Type="http://schemas.openxmlformats.org/officeDocument/2006/relationships/hyperlink" Target="http://www.eu-skladi.si/portal/sl/aktualno/glasovanje/opisi-projektov/48-cul-energy-4-kids-2013-izvajanje-medkulturnih-energijskih-otroskih-taborov-za-razvoj-skupnih-energijskih-konceptov-in-novih-idej-za-otroska-igrisca-ter-razvoj-in-izvedba-pilotnih-energijsko-optimiranih-otroskih-igral?projekt=674ed5e8428241c7aeaf7c3888a5f9a8" TargetMode="External"/><Relationship Id="rId67" Type="http://schemas.openxmlformats.org/officeDocument/2006/relationships/hyperlink" Target="http://www.eu-skladi.si/portal/sl/aktualno/glasovanje/opisi-projektov/56-5-postnih-kocij-2013-obmocni-inovativni-turisticni-razvojni-program?projekt=664969faa36442e28c06594bbaeae279" TargetMode="External"/><Relationship Id="rId20" Type="http://schemas.openxmlformats.org/officeDocument/2006/relationships/hyperlink" Target="http://www.eu-skladi.si/portal/sl/aktualno/glasovanje/opisi-projektov/09-oblikovanje-strokovnih-podlag-kot-prispevek-dejavnkov-zagotavljanja-kakovosti-znanja-in-socialne-kohezivnosti-v-vzgojno-izobrazevalnem-sistemu?projekt=90277a285ab342e5a1f05390cd5c1f2b" TargetMode="External"/><Relationship Id="rId41" Type="http://schemas.openxmlformats.org/officeDocument/2006/relationships/hyperlink" Target="http://www.eu-skladi.si/portal/sl/aktualno/glasovanje/opisi-projektov/30-celostno-urejanje-odvajanja-in-ciscenja-komunalnih-odpadnih-voda-in-varovanje-vodnih-virov-na-povodju-savinje?projekt=a50b26f931e04be1a45835cc50807c2f" TargetMode="External"/><Relationship Id="rId54" Type="http://schemas.openxmlformats.org/officeDocument/2006/relationships/hyperlink" Target="http://www.eu-skladi.si/portal/sl/aktualno/glasovanje/opisi-projektov/43-dominikanski-samostan?projekt=48d74b2418014912a31c11c1c18a0845" TargetMode="External"/><Relationship Id="rId62" Type="http://schemas.openxmlformats.org/officeDocument/2006/relationships/hyperlink" Target="http://www.eu-skladi.si/portal/sl/aktualno/glasovanje/opisi-projektov/51-sozitje-skupaj-ohranjajmo-zivljenje-in-bogastvo-narave-za-prihodnje-rodove?projekt=53b4db5341754ed6be9d41d7aa7a75a1" TargetMode="External"/><Relationship Id="rId70" Type="http://schemas.openxmlformats.org/officeDocument/2006/relationships/hyperlink" Target="http://www.eu-skladi.si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u-skladi.si/portal/sl/aktualno/glasovanje/opisi-projektov/04-program-50plus?projekt=361b2b37e6d54889bfafb7fe1f8eeb69" TargetMode="External"/><Relationship Id="rId23" Type="http://schemas.openxmlformats.org/officeDocument/2006/relationships/hyperlink" Target="http://www.eu-skladi.si/portal/sl/aktualno/glasovanje/opisi-projektov/12-eko-socialna-kmetija-korenika?projekt=da23b24232a34852865ea33adbb0b28b" TargetMode="External"/><Relationship Id="rId28" Type="http://schemas.openxmlformats.org/officeDocument/2006/relationships/hyperlink" Target="http://www.eu-skladi.si/portal/sl/aktualno/glasovanje/opisi-projektov/17-rekonstrukcija-elektrifikacija-in-nadgradnja-zelezniske-proge-pragersko-hodos-in-modernizacija-nivojskih-prehodov-ter-izvedba-podhodov-na-postajah?projekt=6d52391c380448e6abaa09322fea7cfd" TargetMode="External"/><Relationship Id="rId36" Type="http://schemas.openxmlformats.org/officeDocument/2006/relationships/hyperlink" Target="http://www.eu-skladi.si/portal/sl/aktualno/glasovanje/opisi-projektov/25-regijski-center-za-ravnanje-z-odpadki-rcero-ljubljana?projekt=95bd03c0f79e451b96fc8982ed850c3b" TargetMode="External"/><Relationship Id="rId49" Type="http://schemas.openxmlformats.org/officeDocument/2006/relationships/hyperlink" Target="http://www.eu-skladi.si/portal/sl/aktualno/glasovanje/opisi-projektov/38-izgradnja-objekta-instituta-za-biokemijo-in-instituta-za-biologijo-celice-univerze-v-ljubljani-medicinske-fakultete?projekt=72bd5d1161894a3ebbfdd7a378b94b84" TargetMode="External"/><Relationship Id="rId57" Type="http://schemas.openxmlformats.org/officeDocument/2006/relationships/hyperlink" Target="http://www.eu-skladi.si/portal/sl/aktualno/glasovanje/opisi-projektov/46-pemures-penetrating-the-energy-market-by-up-to-now-unused-energy-sources?projekt=34fe6c197aec4583a206fd760cf0eba3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SVRK_RS" TargetMode="External"/><Relationship Id="rId2" Type="http://schemas.openxmlformats.org/officeDocument/2006/relationships/hyperlink" Target="https://www.facebook.com/EUSkladi/" TargetMode="External"/><Relationship Id="rId1" Type="http://schemas.openxmlformats.org/officeDocument/2006/relationships/hyperlink" Target="http://www.eu-skladi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76B8-2556-4132-9F8A-16ACE06D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2643</Words>
  <Characters>15066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MK</Company>
  <LinksUpToDate>false</LinksUpToDate>
  <CharactersWithSpaces>17674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Svetek</dc:creator>
  <cp:lastModifiedBy>Spela Lapuh</cp:lastModifiedBy>
  <cp:revision>2</cp:revision>
  <cp:lastPrinted>2016-04-12T10:48:00Z</cp:lastPrinted>
  <dcterms:created xsi:type="dcterms:W3CDTF">2016-04-13T11:36:00Z</dcterms:created>
  <dcterms:modified xsi:type="dcterms:W3CDTF">2016-04-13T11:36:00Z</dcterms:modified>
</cp:coreProperties>
</file>